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4BFDA" w14:textId="2E1F123B" w:rsidR="00EC3C85" w:rsidRPr="00B43567" w:rsidRDefault="00EC3C85" w:rsidP="00EC3C85">
      <w:pPr>
        <w:pStyle w:val="2"/>
        <w:ind w:firstLine="562"/>
      </w:pPr>
      <w:r>
        <w:rPr>
          <w:rFonts w:hint="eastAsia"/>
        </w:rPr>
        <w:t>任务工单</w:t>
      </w:r>
      <w:r w:rsidRPr="00B43567">
        <w:rPr>
          <w:rFonts w:hint="eastAsia"/>
        </w:rPr>
        <w:t>：</w:t>
      </w:r>
      <w:r w:rsidR="00CB676A">
        <w:rPr>
          <w:rFonts w:hint="eastAsia"/>
        </w:rPr>
        <w:t>使用</w:t>
      </w:r>
      <w:r w:rsidR="0043232A">
        <w:rPr>
          <w:rFonts w:hint="eastAsia"/>
        </w:rPr>
        <w:t>第三方软件</w:t>
      </w:r>
      <w:r w:rsidR="00CB676A">
        <w:rPr>
          <w:rFonts w:hint="eastAsia"/>
        </w:rPr>
        <w:t>完成</w:t>
      </w:r>
      <w:r w:rsidRPr="00EC3C85">
        <w:rPr>
          <w:rFonts w:hint="eastAsia"/>
        </w:rPr>
        <w:t>系统备份与还原</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1150"/>
        <w:gridCol w:w="2097"/>
        <w:gridCol w:w="1409"/>
        <w:gridCol w:w="3640"/>
      </w:tblGrid>
      <w:tr w:rsidR="00EC3C85" w:rsidRPr="00B43567" w14:paraId="6F2154D2" w14:textId="77777777" w:rsidTr="00EC3C85">
        <w:trPr>
          <w:trHeight w:val="62"/>
        </w:trPr>
        <w:tc>
          <w:tcPr>
            <w:tcW w:w="5000" w:type="pct"/>
            <w:gridSpan w:val="4"/>
            <w:shd w:val="clear" w:color="auto" w:fill="1F4E79" w:themeFill="accent5" w:themeFillShade="80"/>
          </w:tcPr>
          <w:p w14:paraId="4140D467" w14:textId="77777777"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工作任务单基础信息</w:t>
            </w:r>
          </w:p>
        </w:tc>
      </w:tr>
      <w:tr w:rsidR="00EC3C85" w:rsidRPr="00B43567" w14:paraId="7AB412BF" w14:textId="77777777" w:rsidTr="00BE17BD">
        <w:trPr>
          <w:trHeight w:val="62"/>
        </w:trPr>
        <w:tc>
          <w:tcPr>
            <w:tcW w:w="692" w:type="pct"/>
            <w:tcBorders>
              <w:right w:val="single" w:sz="4" w:space="0" w:color="auto"/>
            </w:tcBorders>
            <w:shd w:val="clear" w:color="auto" w:fill="F2F2F2" w:themeFill="background1" w:themeFillShade="F2"/>
          </w:tcPr>
          <w:p w14:paraId="6CC00196"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工单编号</w:t>
            </w:r>
          </w:p>
        </w:tc>
        <w:tc>
          <w:tcPr>
            <w:tcW w:w="1264" w:type="pct"/>
            <w:tcBorders>
              <w:left w:val="single" w:sz="4" w:space="0" w:color="auto"/>
            </w:tcBorders>
            <w:shd w:val="clear" w:color="auto" w:fill="FFFFFF" w:themeFill="background1"/>
          </w:tcPr>
          <w:p w14:paraId="1D09B6BA" w14:textId="53FC76BB" w:rsidR="00EC3C85" w:rsidRPr="00B43567" w:rsidRDefault="00EC3C85" w:rsidP="00EC3C85">
            <w:pPr>
              <w:spacing w:line="276" w:lineRule="auto"/>
              <w:rPr>
                <w:rFonts w:ascii="宋体" w:hAnsi="宋体"/>
                <w:i/>
                <w:iCs/>
                <w:szCs w:val="21"/>
              </w:rPr>
            </w:pPr>
            <w:r>
              <w:rPr>
                <w:rFonts w:ascii="宋体" w:hAnsi="宋体"/>
                <w:b/>
                <w:bCs/>
                <w:szCs w:val="21"/>
              </w:rPr>
              <w:t>P2021090012</w:t>
            </w:r>
          </w:p>
        </w:tc>
        <w:tc>
          <w:tcPr>
            <w:tcW w:w="849" w:type="pct"/>
            <w:tcBorders>
              <w:right w:val="single" w:sz="4" w:space="0" w:color="auto"/>
            </w:tcBorders>
            <w:shd w:val="clear" w:color="auto" w:fill="FFFFFF" w:themeFill="background1"/>
          </w:tcPr>
          <w:p w14:paraId="18B3D251"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工单名称</w:t>
            </w:r>
          </w:p>
        </w:tc>
        <w:tc>
          <w:tcPr>
            <w:tcW w:w="2195" w:type="pct"/>
            <w:tcBorders>
              <w:left w:val="single" w:sz="4" w:space="0" w:color="auto"/>
            </w:tcBorders>
            <w:shd w:val="clear" w:color="auto" w:fill="FFFFFF" w:themeFill="background1"/>
          </w:tcPr>
          <w:p w14:paraId="4598319C" w14:textId="6FDC14C2" w:rsidR="00EC3C85" w:rsidRPr="00B43567" w:rsidRDefault="00CB676A" w:rsidP="00056483">
            <w:pPr>
              <w:spacing w:line="276" w:lineRule="auto"/>
              <w:rPr>
                <w:rFonts w:ascii="宋体" w:hAnsi="宋体"/>
                <w:szCs w:val="21"/>
              </w:rPr>
            </w:pPr>
            <w:r>
              <w:rPr>
                <w:rFonts w:ascii="宋体" w:hAnsi="宋体" w:hint="eastAsia"/>
                <w:szCs w:val="21"/>
              </w:rPr>
              <w:t>使用</w:t>
            </w:r>
            <w:r w:rsidR="0043232A">
              <w:rPr>
                <w:rFonts w:ascii="宋体" w:hAnsi="宋体" w:hint="eastAsia"/>
                <w:szCs w:val="21"/>
              </w:rPr>
              <w:t>第三方软件</w:t>
            </w:r>
            <w:r>
              <w:rPr>
                <w:rFonts w:ascii="宋体" w:hAnsi="宋体" w:hint="eastAsia"/>
                <w:szCs w:val="21"/>
              </w:rPr>
              <w:t>完成</w:t>
            </w:r>
            <w:r w:rsidR="00EC3C85" w:rsidRPr="00EC3C85">
              <w:rPr>
                <w:rFonts w:ascii="宋体" w:hAnsi="宋体" w:hint="eastAsia"/>
                <w:szCs w:val="21"/>
              </w:rPr>
              <w:t>系统备份与还原</w:t>
            </w:r>
          </w:p>
        </w:tc>
      </w:tr>
      <w:tr w:rsidR="00EC3C85" w:rsidRPr="00B43567" w14:paraId="7580513F" w14:textId="77777777" w:rsidTr="00BE17BD">
        <w:trPr>
          <w:trHeight w:val="62"/>
        </w:trPr>
        <w:tc>
          <w:tcPr>
            <w:tcW w:w="692" w:type="pct"/>
            <w:tcBorders>
              <w:right w:val="single" w:sz="4" w:space="0" w:color="auto"/>
            </w:tcBorders>
            <w:shd w:val="clear" w:color="auto" w:fill="F2F2F2" w:themeFill="background1" w:themeFillShade="F2"/>
          </w:tcPr>
          <w:p w14:paraId="69402ADC" w14:textId="322ADD3E" w:rsidR="00EC3C85" w:rsidRPr="00B43567" w:rsidRDefault="00EC3C85" w:rsidP="00056483">
            <w:pPr>
              <w:spacing w:line="276" w:lineRule="auto"/>
              <w:jc w:val="center"/>
              <w:rPr>
                <w:rFonts w:ascii="宋体" w:hAnsi="宋体"/>
                <w:b/>
                <w:szCs w:val="21"/>
              </w:rPr>
            </w:pPr>
            <w:r>
              <w:rPr>
                <w:rFonts w:ascii="宋体" w:hAnsi="宋体" w:hint="eastAsia"/>
                <w:b/>
                <w:szCs w:val="21"/>
              </w:rPr>
              <w:t>工单来源</w:t>
            </w:r>
          </w:p>
        </w:tc>
        <w:tc>
          <w:tcPr>
            <w:tcW w:w="1264" w:type="pct"/>
            <w:tcBorders>
              <w:left w:val="single" w:sz="4" w:space="0" w:color="auto"/>
            </w:tcBorders>
            <w:shd w:val="clear" w:color="auto" w:fill="FFFFFF" w:themeFill="background1"/>
          </w:tcPr>
          <w:p w14:paraId="5DB93554" w14:textId="3F9C0591" w:rsidR="00EC3C85" w:rsidRPr="00B43567" w:rsidRDefault="00EC3C85" w:rsidP="00056483">
            <w:pPr>
              <w:spacing w:line="276" w:lineRule="auto"/>
              <w:rPr>
                <w:rFonts w:ascii="宋体" w:hAnsi="宋体"/>
                <w:szCs w:val="21"/>
              </w:rPr>
            </w:pPr>
            <w:r>
              <w:rPr>
                <w:rFonts w:ascii="宋体" w:hAnsi="宋体" w:hint="eastAsia"/>
                <w:szCs w:val="21"/>
              </w:rPr>
              <w:t>教材配套</w:t>
            </w:r>
          </w:p>
        </w:tc>
        <w:tc>
          <w:tcPr>
            <w:tcW w:w="849" w:type="pct"/>
            <w:tcBorders>
              <w:right w:val="single" w:sz="4" w:space="0" w:color="auto"/>
            </w:tcBorders>
            <w:shd w:val="clear" w:color="auto" w:fill="FFFFFF" w:themeFill="background1"/>
          </w:tcPr>
          <w:p w14:paraId="253FB793" w14:textId="78645F87" w:rsidR="00EC3C85" w:rsidRPr="00B43567" w:rsidRDefault="001E294B" w:rsidP="00056483">
            <w:pPr>
              <w:spacing w:line="276" w:lineRule="auto"/>
              <w:jc w:val="center"/>
              <w:rPr>
                <w:rFonts w:ascii="宋体" w:hAnsi="宋体"/>
                <w:b/>
                <w:szCs w:val="21"/>
              </w:rPr>
            </w:pPr>
            <w:r>
              <w:rPr>
                <w:rFonts w:ascii="宋体" w:hAnsi="宋体" w:hint="eastAsia"/>
                <w:b/>
                <w:szCs w:val="21"/>
              </w:rPr>
              <w:t>工单提供</w:t>
            </w:r>
          </w:p>
        </w:tc>
        <w:tc>
          <w:tcPr>
            <w:tcW w:w="2195" w:type="pct"/>
            <w:tcBorders>
              <w:left w:val="single" w:sz="4" w:space="0" w:color="auto"/>
            </w:tcBorders>
            <w:shd w:val="clear" w:color="auto" w:fill="FFFFFF" w:themeFill="background1"/>
          </w:tcPr>
          <w:p w14:paraId="18725700" w14:textId="58729DEC" w:rsidR="00EC3C85" w:rsidRPr="00B43567" w:rsidRDefault="001E294B" w:rsidP="00056483">
            <w:pPr>
              <w:spacing w:line="276" w:lineRule="auto"/>
              <w:rPr>
                <w:rFonts w:ascii="宋体" w:hAnsi="宋体"/>
                <w:szCs w:val="21"/>
              </w:rPr>
            </w:pPr>
            <w:r>
              <w:rPr>
                <w:rFonts w:ascii="宋体" w:hAnsi="宋体" w:hint="eastAsia"/>
                <w:szCs w:val="21"/>
              </w:rPr>
              <w:t>程弋可</w:t>
            </w:r>
          </w:p>
        </w:tc>
      </w:tr>
      <w:tr w:rsidR="00EC3C85" w:rsidRPr="00B43567" w14:paraId="759AD34D" w14:textId="77777777" w:rsidTr="00BE17BD">
        <w:trPr>
          <w:trHeight w:val="62"/>
        </w:trPr>
        <w:tc>
          <w:tcPr>
            <w:tcW w:w="692" w:type="pct"/>
            <w:tcBorders>
              <w:right w:val="single" w:sz="4" w:space="0" w:color="auto"/>
            </w:tcBorders>
            <w:shd w:val="clear" w:color="auto" w:fill="F2F2F2" w:themeFill="background1" w:themeFillShade="F2"/>
          </w:tcPr>
          <w:p w14:paraId="36DD3A9F" w14:textId="19C9CEF0" w:rsidR="00EC3C85" w:rsidRDefault="00EC3C85" w:rsidP="00056483">
            <w:pPr>
              <w:spacing w:line="276" w:lineRule="auto"/>
              <w:jc w:val="center"/>
              <w:rPr>
                <w:rFonts w:ascii="宋体" w:hAnsi="宋体"/>
                <w:b/>
                <w:szCs w:val="21"/>
              </w:rPr>
            </w:pPr>
            <w:r>
              <w:rPr>
                <w:rFonts w:ascii="宋体" w:hAnsi="宋体" w:hint="eastAsia"/>
                <w:b/>
                <w:szCs w:val="21"/>
              </w:rPr>
              <w:t>工单介绍</w:t>
            </w:r>
          </w:p>
        </w:tc>
        <w:tc>
          <w:tcPr>
            <w:tcW w:w="4308" w:type="pct"/>
            <w:gridSpan w:val="3"/>
            <w:tcBorders>
              <w:left w:val="single" w:sz="4" w:space="0" w:color="auto"/>
            </w:tcBorders>
            <w:shd w:val="clear" w:color="auto" w:fill="FFFFFF" w:themeFill="background1"/>
          </w:tcPr>
          <w:p w14:paraId="15122ED1" w14:textId="1DFB1DC5" w:rsidR="00EC3C85" w:rsidRDefault="00EC3C85" w:rsidP="00056483">
            <w:pPr>
              <w:spacing w:line="276" w:lineRule="auto"/>
              <w:rPr>
                <w:rFonts w:ascii="宋体" w:hAnsi="宋体"/>
                <w:szCs w:val="21"/>
              </w:rPr>
            </w:pPr>
            <w:r w:rsidRPr="00EC3C85">
              <w:rPr>
                <w:rFonts w:ascii="宋体" w:hAnsi="宋体" w:hint="eastAsia"/>
                <w:szCs w:val="21"/>
              </w:rPr>
              <w:t>了解系统备份的重要性，掌握使用</w:t>
            </w:r>
            <w:r w:rsidR="004C23CC">
              <w:rPr>
                <w:rFonts w:ascii="宋体" w:hAnsi="宋体" w:hint="eastAsia"/>
                <w:szCs w:val="21"/>
              </w:rPr>
              <w:t>备份</w:t>
            </w:r>
            <w:r w:rsidRPr="00EC3C85">
              <w:rPr>
                <w:rFonts w:ascii="宋体" w:hAnsi="宋体" w:hint="eastAsia"/>
                <w:szCs w:val="21"/>
              </w:rPr>
              <w:t>软件实现系统数据备份和恢复的方法、技巧</w:t>
            </w:r>
          </w:p>
        </w:tc>
      </w:tr>
      <w:tr w:rsidR="004C23CC" w:rsidRPr="00B43567" w14:paraId="6EB9782F" w14:textId="77777777" w:rsidTr="00BE17BD">
        <w:trPr>
          <w:trHeight w:val="62"/>
        </w:trPr>
        <w:tc>
          <w:tcPr>
            <w:tcW w:w="692" w:type="pct"/>
            <w:tcBorders>
              <w:right w:val="single" w:sz="4" w:space="0" w:color="auto"/>
            </w:tcBorders>
            <w:shd w:val="clear" w:color="auto" w:fill="F2F2F2" w:themeFill="background1" w:themeFillShade="F2"/>
          </w:tcPr>
          <w:p w14:paraId="0EA441D8" w14:textId="18651664" w:rsidR="004C23CC" w:rsidRDefault="004C23CC" w:rsidP="00056483">
            <w:pPr>
              <w:spacing w:line="276" w:lineRule="auto"/>
              <w:jc w:val="center"/>
              <w:rPr>
                <w:rFonts w:ascii="宋体" w:hAnsi="宋体"/>
                <w:b/>
                <w:szCs w:val="21"/>
              </w:rPr>
            </w:pPr>
            <w:r>
              <w:rPr>
                <w:rFonts w:ascii="宋体" w:hAnsi="宋体" w:hint="eastAsia"/>
                <w:b/>
                <w:szCs w:val="21"/>
              </w:rPr>
              <w:t>工单环境</w:t>
            </w:r>
          </w:p>
        </w:tc>
        <w:tc>
          <w:tcPr>
            <w:tcW w:w="4308" w:type="pct"/>
            <w:gridSpan w:val="3"/>
            <w:tcBorders>
              <w:left w:val="single" w:sz="4" w:space="0" w:color="auto"/>
            </w:tcBorders>
            <w:shd w:val="clear" w:color="auto" w:fill="FFFFFF" w:themeFill="background1"/>
          </w:tcPr>
          <w:p w14:paraId="4E7EBA2F" w14:textId="16B9C7FA" w:rsidR="004C23CC" w:rsidRPr="00EC3C85" w:rsidRDefault="004C23CC" w:rsidP="00056483">
            <w:pPr>
              <w:spacing w:line="276" w:lineRule="auto"/>
              <w:rPr>
                <w:rFonts w:ascii="宋体" w:hAnsi="宋体"/>
                <w:szCs w:val="21"/>
              </w:rPr>
            </w:pPr>
            <w:r w:rsidRPr="004C23CC">
              <w:rPr>
                <w:rFonts w:ascii="宋体" w:hAnsi="宋体" w:hint="eastAsia"/>
                <w:szCs w:val="21"/>
              </w:rPr>
              <w:t>计算机一台，</w:t>
            </w:r>
            <w:proofErr w:type="spellStart"/>
            <w:r w:rsidRPr="004C23CC">
              <w:rPr>
                <w:rFonts w:ascii="宋体" w:hAnsi="宋体" w:hint="eastAsia"/>
                <w:szCs w:val="21"/>
              </w:rPr>
              <w:t>Vmware</w:t>
            </w:r>
            <w:proofErr w:type="spellEnd"/>
            <w:r w:rsidRPr="004C23CC">
              <w:rPr>
                <w:rFonts w:ascii="宋体" w:hAnsi="宋体" w:hint="eastAsia"/>
                <w:szCs w:val="21"/>
              </w:rPr>
              <w:t xml:space="preserve"> Workstation，启动盘</w:t>
            </w:r>
          </w:p>
        </w:tc>
      </w:tr>
      <w:tr w:rsidR="00EC3C85" w:rsidRPr="00B43567" w14:paraId="3F968B5B" w14:textId="77777777" w:rsidTr="00BE17BD">
        <w:trPr>
          <w:trHeight w:val="62"/>
        </w:trPr>
        <w:tc>
          <w:tcPr>
            <w:tcW w:w="692" w:type="pct"/>
            <w:tcBorders>
              <w:right w:val="single" w:sz="4" w:space="0" w:color="auto"/>
            </w:tcBorders>
            <w:shd w:val="clear" w:color="auto" w:fill="F2F2F2" w:themeFill="background1" w:themeFillShade="F2"/>
          </w:tcPr>
          <w:p w14:paraId="56B9CB35"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接 单 人</w:t>
            </w:r>
          </w:p>
        </w:tc>
        <w:tc>
          <w:tcPr>
            <w:tcW w:w="4308" w:type="pct"/>
            <w:gridSpan w:val="3"/>
            <w:tcBorders>
              <w:left w:val="single" w:sz="4" w:space="0" w:color="auto"/>
            </w:tcBorders>
            <w:shd w:val="clear" w:color="auto" w:fill="FFFFFF" w:themeFill="background1"/>
          </w:tcPr>
          <w:p w14:paraId="30B58AB2" w14:textId="77777777" w:rsidR="00EC3C85" w:rsidRPr="00B43567" w:rsidRDefault="00EC3C85" w:rsidP="00056483">
            <w:pPr>
              <w:spacing w:line="276" w:lineRule="auto"/>
              <w:rPr>
                <w:rFonts w:ascii="宋体" w:hAnsi="宋体"/>
                <w:szCs w:val="21"/>
              </w:rPr>
            </w:pPr>
            <w:r w:rsidRPr="00B43567">
              <w:rPr>
                <w:rFonts w:ascii="宋体" w:hAnsi="宋体" w:hint="eastAsia"/>
                <w:szCs w:val="21"/>
              </w:rPr>
              <w:t xml:space="preserve">班级： </w:t>
            </w:r>
            <w:r w:rsidRPr="00B43567">
              <w:rPr>
                <w:rFonts w:ascii="宋体" w:hAnsi="宋体"/>
                <w:szCs w:val="21"/>
              </w:rPr>
              <w:t xml:space="preserve">         </w:t>
            </w:r>
            <w:r w:rsidRPr="00B43567">
              <w:rPr>
                <w:rFonts w:ascii="宋体" w:hAnsi="宋体" w:hint="eastAsia"/>
                <w:szCs w:val="21"/>
              </w:rPr>
              <w:t>姓名：</w:t>
            </w:r>
            <w:r w:rsidRPr="00B43567">
              <w:rPr>
                <w:rFonts w:ascii="宋体" w:hAnsi="宋体"/>
                <w:szCs w:val="21"/>
              </w:rPr>
              <w:t xml:space="preserve"> </w:t>
            </w:r>
            <w:r w:rsidRPr="00B43567">
              <w:rPr>
                <w:rFonts w:ascii="宋体" w:hAnsi="宋体" w:hint="eastAsia"/>
                <w:szCs w:val="21"/>
              </w:rPr>
              <w:t xml:space="preserve"> </w:t>
            </w:r>
            <w:r w:rsidRPr="00B43567">
              <w:rPr>
                <w:rFonts w:ascii="宋体" w:hAnsi="宋体"/>
                <w:szCs w:val="21"/>
              </w:rPr>
              <w:t xml:space="preserve">          </w:t>
            </w:r>
            <w:r w:rsidRPr="00B43567">
              <w:rPr>
                <w:rFonts w:ascii="宋体" w:hAnsi="宋体" w:hint="eastAsia"/>
                <w:szCs w:val="21"/>
              </w:rPr>
              <w:t xml:space="preserve">学号： </w:t>
            </w:r>
            <w:r w:rsidRPr="00B43567">
              <w:rPr>
                <w:rFonts w:ascii="宋体" w:hAnsi="宋体"/>
                <w:szCs w:val="21"/>
              </w:rPr>
              <w:t xml:space="preserve">         </w:t>
            </w:r>
            <w:r w:rsidRPr="00B43567">
              <w:rPr>
                <w:rFonts w:ascii="宋体" w:hAnsi="宋体" w:hint="eastAsia"/>
                <w:szCs w:val="21"/>
              </w:rPr>
              <w:t>岗位：</w:t>
            </w:r>
          </w:p>
        </w:tc>
      </w:tr>
      <w:tr w:rsidR="00EC3C85" w:rsidRPr="00B43567" w14:paraId="33206F3F" w14:textId="77777777" w:rsidTr="00BE17BD">
        <w:trPr>
          <w:trHeight w:val="62"/>
        </w:trPr>
        <w:tc>
          <w:tcPr>
            <w:tcW w:w="692" w:type="pct"/>
            <w:tcBorders>
              <w:right w:val="single" w:sz="4" w:space="0" w:color="auto"/>
            </w:tcBorders>
            <w:shd w:val="clear" w:color="auto" w:fill="F2F2F2" w:themeFill="background1" w:themeFillShade="F2"/>
          </w:tcPr>
          <w:p w14:paraId="0D6D00D9"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团队成员</w:t>
            </w:r>
          </w:p>
        </w:tc>
        <w:tc>
          <w:tcPr>
            <w:tcW w:w="4308" w:type="pct"/>
            <w:gridSpan w:val="3"/>
            <w:tcBorders>
              <w:left w:val="single" w:sz="4" w:space="0" w:color="auto"/>
            </w:tcBorders>
            <w:shd w:val="clear" w:color="auto" w:fill="FFFFFF" w:themeFill="background1"/>
          </w:tcPr>
          <w:p w14:paraId="29C62FB1" w14:textId="77777777" w:rsidR="00EC3C85" w:rsidRPr="00B43567" w:rsidRDefault="00EC3C85" w:rsidP="00056483">
            <w:pPr>
              <w:spacing w:line="276" w:lineRule="auto"/>
              <w:rPr>
                <w:rFonts w:ascii="宋体" w:hAnsi="宋体"/>
                <w:szCs w:val="21"/>
              </w:rPr>
            </w:pPr>
            <w:r w:rsidRPr="00B43567">
              <w:rPr>
                <w:rFonts w:ascii="宋体" w:hAnsi="宋体" w:hint="eastAsia"/>
                <w:szCs w:val="21"/>
              </w:rPr>
              <w:t xml:space="preserve">组长： </w:t>
            </w:r>
            <w:r w:rsidRPr="00B43567">
              <w:rPr>
                <w:rFonts w:ascii="宋体" w:hAnsi="宋体"/>
                <w:szCs w:val="21"/>
              </w:rPr>
              <w:t xml:space="preserve">         </w:t>
            </w:r>
            <w:r w:rsidRPr="00B43567">
              <w:rPr>
                <w:rFonts w:ascii="宋体" w:hAnsi="宋体" w:hint="eastAsia"/>
                <w:szCs w:val="21"/>
              </w:rPr>
              <w:t>其他组员：</w:t>
            </w:r>
          </w:p>
        </w:tc>
      </w:tr>
      <w:tr w:rsidR="00EC3C85" w:rsidRPr="00B43567" w14:paraId="24DF05D4" w14:textId="77777777" w:rsidTr="00EC3C85">
        <w:trPr>
          <w:trHeight w:val="62"/>
        </w:trPr>
        <w:tc>
          <w:tcPr>
            <w:tcW w:w="5000" w:type="pct"/>
            <w:gridSpan w:val="4"/>
            <w:shd w:val="clear" w:color="auto" w:fill="1F4E79" w:themeFill="accent5" w:themeFillShade="80"/>
          </w:tcPr>
          <w:p w14:paraId="7E588479" w14:textId="77777777" w:rsidR="00EC3C85" w:rsidRPr="00B43567" w:rsidRDefault="00EC3C85" w:rsidP="00056483">
            <w:pPr>
              <w:spacing w:line="276" w:lineRule="auto"/>
              <w:jc w:val="center"/>
              <w:rPr>
                <w:rFonts w:ascii="宋体" w:hAnsi="宋体"/>
                <w:b/>
                <w:bCs/>
                <w:szCs w:val="21"/>
              </w:rPr>
            </w:pPr>
            <w:r w:rsidRPr="00EC3C85">
              <w:rPr>
                <w:rFonts w:ascii="宋体" w:hAnsi="宋体" w:hint="eastAsia"/>
                <w:b/>
                <w:bCs/>
                <w:color w:val="FFFFFF" w:themeColor="background1"/>
                <w:szCs w:val="21"/>
              </w:rPr>
              <w:t>工作任务单主体</w:t>
            </w:r>
          </w:p>
        </w:tc>
      </w:tr>
      <w:tr w:rsidR="00EC3C85" w:rsidRPr="00B43567" w14:paraId="26EDD017" w14:textId="77777777" w:rsidTr="00BE17BD">
        <w:trPr>
          <w:trHeight w:val="62"/>
        </w:trPr>
        <w:tc>
          <w:tcPr>
            <w:tcW w:w="692" w:type="pct"/>
            <w:tcBorders>
              <w:right w:val="single" w:sz="4" w:space="0" w:color="auto"/>
            </w:tcBorders>
            <w:shd w:val="clear" w:color="auto" w:fill="F2F2F2" w:themeFill="background1" w:themeFillShade="F2"/>
          </w:tcPr>
          <w:p w14:paraId="1AEF50D6" w14:textId="31C79B3A" w:rsidR="00EC3C85" w:rsidRPr="00B43567" w:rsidRDefault="00EC3C85" w:rsidP="00056483">
            <w:pPr>
              <w:spacing w:line="276" w:lineRule="auto"/>
              <w:jc w:val="center"/>
              <w:rPr>
                <w:rFonts w:ascii="宋体" w:hAnsi="宋体"/>
                <w:b/>
                <w:szCs w:val="21"/>
              </w:rPr>
            </w:pPr>
            <w:r>
              <w:rPr>
                <w:rFonts w:ascii="宋体" w:hAnsi="宋体" w:hint="eastAsia"/>
                <w:b/>
                <w:szCs w:val="21"/>
              </w:rPr>
              <w:t>任务</w:t>
            </w:r>
            <w:r w:rsidRPr="00B43567">
              <w:rPr>
                <w:rFonts w:ascii="宋体" w:hAnsi="宋体" w:hint="eastAsia"/>
                <w:b/>
                <w:szCs w:val="21"/>
              </w:rPr>
              <w:t>介绍</w:t>
            </w:r>
          </w:p>
        </w:tc>
        <w:tc>
          <w:tcPr>
            <w:tcW w:w="4308" w:type="pct"/>
            <w:gridSpan w:val="3"/>
            <w:tcBorders>
              <w:left w:val="single" w:sz="4" w:space="0" w:color="auto"/>
            </w:tcBorders>
            <w:shd w:val="clear" w:color="auto" w:fill="FFFFFF" w:themeFill="background1"/>
          </w:tcPr>
          <w:p w14:paraId="69FCEBC5" w14:textId="417B3840" w:rsidR="00EC3C85" w:rsidRPr="00B43567" w:rsidRDefault="004C23CC" w:rsidP="00056483">
            <w:pPr>
              <w:spacing w:line="276" w:lineRule="auto"/>
              <w:ind w:firstLineChars="200" w:firstLine="420"/>
              <w:jc w:val="left"/>
              <w:rPr>
                <w:rFonts w:ascii="宋体" w:hAnsi="宋体"/>
                <w:szCs w:val="21"/>
              </w:rPr>
            </w:pPr>
            <w:r>
              <w:rPr>
                <w:rFonts w:ascii="宋体" w:hAnsi="宋体" w:hint="eastAsia"/>
                <w:szCs w:val="21"/>
              </w:rPr>
              <w:t>爱国技术</w:t>
            </w:r>
            <w:r w:rsidRPr="004C23CC">
              <w:rPr>
                <w:rFonts w:ascii="宋体" w:hAnsi="宋体" w:hint="eastAsia"/>
                <w:szCs w:val="21"/>
              </w:rPr>
              <w:t>有限公司</w:t>
            </w:r>
            <w:r>
              <w:rPr>
                <w:rFonts w:ascii="宋体" w:hAnsi="宋体" w:hint="eastAsia"/>
                <w:szCs w:val="21"/>
              </w:rPr>
              <w:t>信息化改造后，</w:t>
            </w:r>
            <w:r w:rsidRPr="004C23CC">
              <w:rPr>
                <w:rFonts w:ascii="宋体" w:hAnsi="宋体" w:hint="eastAsia"/>
                <w:szCs w:val="21"/>
              </w:rPr>
              <w:t>在完成软件环境部署后，便用于今后系统的快速部署和恢复，需要对所有</w:t>
            </w:r>
            <w:r>
              <w:rPr>
                <w:rFonts w:ascii="宋体" w:hAnsi="宋体" w:hint="eastAsia"/>
                <w:szCs w:val="21"/>
              </w:rPr>
              <w:t>计算机</w:t>
            </w:r>
            <w:r w:rsidRPr="004C23CC">
              <w:rPr>
                <w:rFonts w:ascii="宋体" w:hAnsi="宋体" w:hint="eastAsia"/>
                <w:szCs w:val="21"/>
              </w:rPr>
              <w:t>进行系统备份操作。</w:t>
            </w:r>
          </w:p>
        </w:tc>
      </w:tr>
      <w:tr w:rsidR="00EC3C85" w:rsidRPr="00B43567" w14:paraId="103F4936" w14:textId="77777777" w:rsidTr="00BE17BD">
        <w:trPr>
          <w:trHeight w:val="62"/>
        </w:trPr>
        <w:tc>
          <w:tcPr>
            <w:tcW w:w="692" w:type="pct"/>
            <w:tcBorders>
              <w:right w:val="single" w:sz="4" w:space="0" w:color="auto"/>
            </w:tcBorders>
            <w:shd w:val="clear" w:color="auto" w:fill="F2F2F2" w:themeFill="background1" w:themeFillShade="F2"/>
          </w:tcPr>
          <w:p w14:paraId="0C54CEF0"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预期目标</w:t>
            </w:r>
          </w:p>
        </w:tc>
        <w:tc>
          <w:tcPr>
            <w:tcW w:w="4308" w:type="pct"/>
            <w:gridSpan w:val="3"/>
            <w:tcBorders>
              <w:left w:val="single" w:sz="4" w:space="0" w:color="auto"/>
            </w:tcBorders>
            <w:shd w:val="clear" w:color="auto" w:fill="FFFFFF" w:themeFill="background1"/>
          </w:tcPr>
          <w:p w14:paraId="47B3AACA" w14:textId="1BB511B0" w:rsidR="004C23CC" w:rsidRPr="004C23CC" w:rsidRDefault="004C23CC" w:rsidP="004C23CC">
            <w:pPr>
              <w:spacing w:line="276" w:lineRule="auto"/>
              <w:jc w:val="left"/>
              <w:rPr>
                <w:rFonts w:ascii="宋体" w:hAnsi="宋体"/>
                <w:szCs w:val="21"/>
              </w:rPr>
            </w:pPr>
            <w:r w:rsidRPr="004C23CC">
              <w:rPr>
                <w:rFonts w:ascii="宋体" w:hAnsi="宋体" w:hint="eastAsia"/>
                <w:szCs w:val="21"/>
              </w:rPr>
              <w:t>1</w:t>
            </w:r>
            <w:r>
              <w:rPr>
                <w:rFonts w:ascii="宋体" w:hAnsi="宋体" w:hint="eastAsia"/>
                <w:szCs w:val="21"/>
              </w:rPr>
              <w:t>．</w:t>
            </w:r>
            <w:r w:rsidRPr="004C23CC">
              <w:rPr>
                <w:rFonts w:ascii="宋体" w:hAnsi="宋体" w:hint="eastAsia"/>
                <w:szCs w:val="21"/>
              </w:rPr>
              <w:t>了解系统备份的重要性。</w:t>
            </w:r>
          </w:p>
          <w:p w14:paraId="44AA94B3" w14:textId="73EC349E" w:rsidR="004C23CC" w:rsidRPr="004C23CC" w:rsidRDefault="004C23CC" w:rsidP="004C23CC">
            <w:pPr>
              <w:spacing w:line="276" w:lineRule="auto"/>
              <w:jc w:val="left"/>
              <w:rPr>
                <w:rFonts w:ascii="宋体" w:hAnsi="宋体"/>
                <w:szCs w:val="21"/>
              </w:rPr>
            </w:pPr>
            <w:r>
              <w:rPr>
                <w:rFonts w:ascii="宋体" w:hAnsi="宋体" w:hint="eastAsia"/>
                <w:szCs w:val="21"/>
              </w:rPr>
              <w:t>2．</w:t>
            </w:r>
            <w:r w:rsidRPr="004C23CC">
              <w:rPr>
                <w:rFonts w:ascii="宋体" w:hAnsi="宋体" w:hint="eastAsia"/>
                <w:szCs w:val="21"/>
              </w:rPr>
              <w:t>总结并掌握实现系统数据备份和恢复的方法与技巧。</w:t>
            </w:r>
          </w:p>
          <w:p w14:paraId="6D4F24AF" w14:textId="407F0E0B" w:rsidR="00EC3C85" w:rsidRPr="00B43567" w:rsidRDefault="004C23CC" w:rsidP="004C23CC">
            <w:pPr>
              <w:spacing w:line="276" w:lineRule="auto"/>
              <w:jc w:val="left"/>
              <w:rPr>
                <w:rFonts w:ascii="宋体" w:hAnsi="宋体"/>
                <w:szCs w:val="21"/>
              </w:rPr>
            </w:pPr>
            <w:r>
              <w:rPr>
                <w:rFonts w:ascii="宋体" w:hAnsi="宋体" w:hint="eastAsia"/>
                <w:szCs w:val="21"/>
              </w:rPr>
              <w:t>3．</w:t>
            </w:r>
            <w:r w:rsidRPr="004C23CC">
              <w:rPr>
                <w:rFonts w:ascii="宋体" w:hAnsi="宋体" w:hint="eastAsia"/>
                <w:szCs w:val="21"/>
              </w:rPr>
              <w:t>练习利用</w:t>
            </w:r>
            <w:r>
              <w:rPr>
                <w:rFonts w:ascii="宋体" w:hAnsi="宋体" w:hint="eastAsia"/>
                <w:szCs w:val="21"/>
              </w:rPr>
              <w:t>备份</w:t>
            </w:r>
            <w:r w:rsidRPr="004C23CC">
              <w:rPr>
                <w:rFonts w:ascii="宋体" w:hAnsi="宋体" w:hint="eastAsia"/>
                <w:szCs w:val="21"/>
              </w:rPr>
              <w:t>软件实现系统分区的备份、还原、硬盘的对拷</w:t>
            </w:r>
          </w:p>
        </w:tc>
      </w:tr>
      <w:tr w:rsidR="00EC3C85" w:rsidRPr="00B43567" w14:paraId="1CC2CC59" w14:textId="77777777" w:rsidTr="00BE17BD">
        <w:trPr>
          <w:trHeight w:val="62"/>
        </w:trPr>
        <w:tc>
          <w:tcPr>
            <w:tcW w:w="692" w:type="pct"/>
            <w:tcBorders>
              <w:right w:val="single" w:sz="4" w:space="0" w:color="auto"/>
            </w:tcBorders>
            <w:shd w:val="clear" w:color="auto" w:fill="F2F2F2" w:themeFill="background1" w:themeFillShade="F2"/>
          </w:tcPr>
          <w:p w14:paraId="66E84500" w14:textId="3D8EDC68"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资讯</w:t>
            </w:r>
          </w:p>
          <w:p w14:paraId="77AC0D87"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（1</w:t>
            </w:r>
            <w:r w:rsidRPr="00B43567">
              <w:rPr>
                <w:rFonts w:ascii="宋体" w:hAnsi="宋体"/>
                <w:b/>
                <w:szCs w:val="21"/>
              </w:rPr>
              <w:t>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1E8FEFE7" w14:textId="30F52ECF" w:rsidR="00EC3C85" w:rsidRPr="00B43567" w:rsidRDefault="00EC3C85" w:rsidP="00056483">
            <w:pPr>
              <w:spacing w:line="276" w:lineRule="auto"/>
              <w:jc w:val="left"/>
              <w:rPr>
                <w:rFonts w:ascii="宋体" w:hAnsi="宋体"/>
                <w:szCs w:val="21"/>
              </w:rPr>
            </w:pPr>
            <w:r w:rsidRPr="00B43567">
              <w:rPr>
                <w:rFonts w:ascii="宋体" w:hAnsi="宋体" w:hint="eastAsia"/>
                <w:szCs w:val="21"/>
              </w:rPr>
              <w:t>1</w:t>
            </w:r>
            <w:r w:rsidRPr="00B43567">
              <w:rPr>
                <w:rFonts w:ascii="宋体" w:hAnsi="宋体"/>
                <w:szCs w:val="21"/>
              </w:rPr>
              <w:t>.</w:t>
            </w:r>
            <w:r w:rsidR="004C23CC" w:rsidRPr="004C23CC">
              <w:rPr>
                <w:rFonts w:ascii="宋体" w:hAnsi="宋体" w:hint="eastAsia"/>
                <w:szCs w:val="21"/>
              </w:rPr>
              <w:t>什么情况下应该备份或者还原系统</w:t>
            </w:r>
          </w:p>
          <w:p w14:paraId="12F32E23" w14:textId="77777777" w:rsidR="00EC3C85" w:rsidRDefault="00EC3C85" w:rsidP="00056483">
            <w:pPr>
              <w:spacing w:line="276" w:lineRule="auto"/>
              <w:jc w:val="left"/>
              <w:rPr>
                <w:rFonts w:ascii="宋体" w:hAnsi="宋体"/>
                <w:szCs w:val="21"/>
              </w:rPr>
            </w:pPr>
          </w:p>
          <w:p w14:paraId="163DB78E" w14:textId="3B691394" w:rsidR="00EC3C85" w:rsidRPr="00B43567" w:rsidRDefault="00EC3C85" w:rsidP="00056483">
            <w:pPr>
              <w:spacing w:line="276" w:lineRule="auto"/>
              <w:jc w:val="left"/>
              <w:rPr>
                <w:rFonts w:ascii="宋体" w:hAnsi="宋体"/>
                <w:szCs w:val="21"/>
              </w:rPr>
            </w:pPr>
            <w:r>
              <w:rPr>
                <w:rFonts w:ascii="宋体" w:hAnsi="宋体"/>
                <w:szCs w:val="21"/>
              </w:rPr>
              <w:t>2</w:t>
            </w:r>
            <w:r w:rsidRPr="00B43567">
              <w:rPr>
                <w:rFonts w:ascii="宋体" w:hAnsi="宋体"/>
                <w:szCs w:val="21"/>
              </w:rPr>
              <w:t>.</w:t>
            </w:r>
            <w:r w:rsidR="004C23CC" w:rsidRPr="004C23CC">
              <w:rPr>
                <w:rFonts w:ascii="宋体" w:hAnsi="宋体" w:hint="eastAsia"/>
                <w:szCs w:val="21"/>
              </w:rPr>
              <w:t>常用的系统备份恢复工具是什么软件？</w:t>
            </w:r>
          </w:p>
          <w:p w14:paraId="58B776F6" w14:textId="77777777" w:rsidR="00EC3C85" w:rsidRPr="00AC72DC" w:rsidRDefault="00EC3C85" w:rsidP="00056483">
            <w:pPr>
              <w:spacing w:line="276" w:lineRule="auto"/>
              <w:jc w:val="left"/>
              <w:rPr>
                <w:rFonts w:ascii="宋体" w:hAnsi="宋体"/>
                <w:szCs w:val="21"/>
              </w:rPr>
            </w:pPr>
          </w:p>
          <w:p w14:paraId="115B93F0" w14:textId="668E936D" w:rsidR="00EC3C85" w:rsidRDefault="00EC3C85" w:rsidP="00056483">
            <w:pPr>
              <w:spacing w:line="276" w:lineRule="auto"/>
              <w:jc w:val="left"/>
              <w:rPr>
                <w:rFonts w:ascii="宋体" w:hAnsi="宋体"/>
                <w:szCs w:val="21"/>
              </w:rPr>
            </w:pPr>
            <w:r>
              <w:rPr>
                <w:rFonts w:ascii="宋体" w:hAnsi="宋体"/>
                <w:szCs w:val="21"/>
              </w:rPr>
              <w:t>3</w:t>
            </w:r>
            <w:r w:rsidRPr="00B43567">
              <w:rPr>
                <w:rFonts w:ascii="宋体" w:hAnsi="宋体"/>
                <w:szCs w:val="21"/>
              </w:rPr>
              <w:t>.</w:t>
            </w:r>
            <w:r w:rsidR="004C23CC" w:rsidRPr="004C23CC">
              <w:rPr>
                <w:rFonts w:ascii="宋体" w:hAnsi="宋体" w:hint="eastAsia"/>
                <w:szCs w:val="21"/>
              </w:rPr>
              <w:t>分区做镜像的选择步骤为</w:t>
            </w:r>
            <w:r w:rsidR="004C23CC">
              <w:rPr>
                <w:rFonts w:ascii="宋体" w:hAnsi="宋体" w:hint="eastAsia"/>
                <w:szCs w:val="21"/>
              </w:rPr>
              <w:t>。</w:t>
            </w:r>
          </w:p>
          <w:p w14:paraId="4F9D1834" w14:textId="58B6607A" w:rsidR="004C23CC" w:rsidRDefault="004C23CC" w:rsidP="00056483">
            <w:pPr>
              <w:spacing w:line="276" w:lineRule="auto"/>
              <w:jc w:val="left"/>
              <w:rPr>
                <w:rFonts w:ascii="宋体" w:hAnsi="宋体"/>
                <w:szCs w:val="21"/>
              </w:rPr>
            </w:pPr>
          </w:p>
          <w:p w14:paraId="679FFD23" w14:textId="06BAB89C" w:rsidR="004C23CC" w:rsidRDefault="004C23CC" w:rsidP="00056483">
            <w:pPr>
              <w:spacing w:line="276" w:lineRule="auto"/>
              <w:jc w:val="left"/>
              <w:rPr>
                <w:rFonts w:ascii="宋体" w:hAnsi="宋体"/>
                <w:szCs w:val="21"/>
              </w:rPr>
            </w:pPr>
            <w:r>
              <w:rPr>
                <w:rFonts w:ascii="宋体" w:hAnsi="宋体" w:hint="eastAsia"/>
                <w:szCs w:val="21"/>
              </w:rPr>
              <w:t>4</w:t>
            </w:r>
            <w:r>
              <w:rPr>
                <w:rFonts w:ascii="宋体" w:hAnsi="宋体"/>
                <w:szCs w:val="21"/>
              </w:rPr>
              <w:t>.</w:t>
            </w:r>
            <w:r w:rsidRPr="004C23CC">
              <w:rPr>
                <w:rFonts w:ascii="宋体" w:hAnsi="宋体" w:hint="eastAsia"/>
                <w:szCs w:val="21"/>
              </w:rPr>
              <w:t>镜像还原分区的选择步骤</w:t>
            </w:r>
            <w:r>
              <w:rPr>
                <w:rFonts w:ascii="宋体" w:hAnsi="宋体" w:hint="eastAsia"/>
                <w:szCs w:val="21"/>
              </w:rPr>
              <w:t>。</w:t>
            </w:r>
          </w:p>
          <w:p w14:paraId="3A61F8F4" w14:textId="77777777" w:rsidR="00EC3C85" w:rsidRDefault="00EC3C85" w:rsidP="00056483">
            <w:pPr>
              <w:spacing w:line="276" w:lineRule="auto"/>
              <w:jc w:val="left"/>
              <w:rPr>
                <w:rFonts w:ascii="宋体" w:hAnsi="宋体"/>
                <w:szCs w:val="21"/>
              </w:rPr>
            </w:pPr>
          </w:p>
          <w:p w14:paraId="0AEA0E73" w14:textId="77777777" w:rsidR="004C23CC" w:rsidRDefault="004C23CC" w:rsidP="00056483">
            <w:pPr>
              <w:spacing w:line="276" w:lineRule="auto"/>
              <w:jc w:val="left"/>
              <w:rPr>
                <w:rFonts w:ascii="宋体" w:hAnsi="宋体"/>
                <w:szCs w:val="21"/>
              </w:rPr>
            </w:pPr>
            <w:r>
              <w:rPr>
                <w:rFonts w:ascii="宋体" w:hAnsi="宋体" w:hint="eastAsia"/>
                <w:szCs w:val="21"/>
              </w:rPr>
              <w:t>5</w:t>
            </w:r>
            <w:r>
              <w:rPr>
                <w:rFonts w:ascii="宋体" w:hAnsi="宋体"/>
                <w:szCs w:val="21"/>
              </w:rPr>
              <w:t>.</w:t>
            </w:r>
            <w:r w:rsidRPr="004C23CC">
              <w:rPr>
                <w:rFonts w:ascii="宋体" w:hAnsi="宋体" w:hint="eastAsia"/>
                <w:szCs w:val="21"/>
              </w:rPr>
              <w:t>机房、网吧等公用环境中使用什么设备进行系统还原？</w:t>
            </w:r>
          </w:p>
          <w:p w14:paraId="01470621" w14:textId="69089FDF" w:rsidR="004C23CC" w:rsidRPr="004C23CC" w:rsidRDefault="004C23CC" w:rsidP="00056483">
            <w:pPr>
              <w:spacing w:line="276" w:lineRule="auto"/>
              <w:jc w:val="left"/>
              <w:rPr>
                <w:rFonts w:ascii="宋体" w:hAnsi="宋体"/>
                <w:szCs w:val="21"/>
              </w:rPr>
            </w:pPr>
          </w:p>
        </w:tc>
      </w:tr>
      <w:tr w:rsidR="00EC3C85" w:rsidRPr="00350E77" w14:paraId="165C7601" w14:textId="77777777" w:rsidTr="00BE17BD">
        <w:trPr>
          <w:trHeight w:val="296"/>
        </w:trPr>
        <w:tc>
          <w:tcPr>
            <w:tcW w:w="692" w:type="pct"/>
            <w:tcBorders>
              <w:right w:val="single" w:sz="4" w:space="0" w:color="auto"/>
            </w:tcBorders>
            <w:shd w:val="clear" w:color="auto" w:fill="F2F2F2" w:themeFill="background1" w:themeFillShade="F2"/>
          </w:tcPr>
          <w:p w14:paraId="78263A30" w14:textId="0CBA3E1E"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计划</w:t>
            </w:r>
          </w:p>
          <w:p w14:paraId="6D933032" w14:textId="77777777"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42ACCDD9" w14:textId="0D3BB7F8" w:rsidR="00EC3C85" w:rsidRPr="00AD7BAB" w:rsidRDefault="00224B05" w:rsidP="00056483">
            <w:pPr>
              <w:spacing w:line="276" w:lineRule="auto"/>
              <w:jc w:val="left"/>
              <w:rPr>
                <w:rFonts w:ascii="宋体" w:hAnsi="宋体"/>
                <w:b/>
                <w:bCs/>
                <w:szCs w:val="21"/>
              </w:rPr>
            </w:pPr>
            <w:r>
              <w:rPr>
                <w:rFonts w:ascii="宋体" w:hAnsi="宋体" w:hint="eastAsia"/>
                <w:b/>
                <w:bCs/>
                <w:szCs w:val="21"/>
              </w:rPr>
              <w:t>子</w:t>
            </w:r>
            <w:r w:rsidR="004C23CC" w:rsidRPr="00AD7BAB">
              <w:rPr>
                <w:rFonts w:ascii="宋体" w:hAnsi="宋体" w:hint="eastAsia"/>
                <w:b/>
                <w:bCs/>
                <w:szCs w:val="21"/>
              </w:rPr>
              <w:t>任务1：系统分区备份镜像文件</w:t>
            </w:r>
          </w:p>
          <w:p w14:paraId="623A1523" w14:textId="0FEF8D7E" w:rsidR="004C23CC" w:rsidRPr="00AD7BAB" w:rsidRDefault="00224B05" w:rsidP="00056483">
            <w:pPr>
              <w:spacing w:line="276" w:lineRule="auto"/>
              <w:jc w:val="left"/>
              <w:rPr>
                <w:rFonts w:ascii="宋体" w:hAnsi="宋体"/>
                <w:b/>
                <w:bCs/>
                <w:szCs w:val="21"/>
              </w:rPr>
            </w:pPr>
            <w:r>
              <w:rPr>
                <w:rFonts w:ascii="宋体" w:hAnsi="宋体" w:hint="eastAsia"/>
                <w:b/>
                <w:bCs/>
                <w:szCs w:val="21"/>
              </w:rPr>
              <w:t>子</w:t>
            </w:r>
            <w:r w:rsidR="004C23CC" w:rsidRPr="00AD7BAB">
              <w:rPr>
                <w:rFonts w:ascii="宋体" w:hAnsi="宋体" w:hint="eastAsia"/>
                <w:b/>
                <w:bCs/>
                <w:szCs w:val="21"/>
              </w:rPr>
              <w:t>任务2：利用镜像文件恢复系统分区</w:t>
            </w:r>
          </w:p>
          <w:p w14:paraId="425C08ED" w14:textId="3C6D3929" w:rsidR="00AD7BAB" w:rsidRPr="00AD7BAB" w:rsidRDefault="00224B05" w:rsidP="00056483">
            <w:pPr>
              <w:spacing w:line="276" w:lineRule="auto"/>
              <w:jc w:val="left"/>
              <w:rPr>
                <w:rFonts w:ascii="宋体" w:hAnsi="宋体"/>
                <w:b/>
                <w:bCs/>
                <w:szCs w:val="21"/>
              </w:rPr>
            </w:pPr>
            <w:r>
              <w:rPr>
                <w:rFonts w:ascii="宋体" w:hAnsi="宋体" w:hint="eastAsia"/>
                <w:b/>
                <w:bCs/>
                <w:szCs w:val="21"/>
              </w:rPr>
              <w:t>子</w:t>
            </w:r>
            <w:r w:rsidR="00AD7BAB" w:rsidRPr="00AD7BAB">
              <w:rPr>
                <w:rFonts w:ascii="宋体" w:hAnsi="宋体" w:hint="eastAsia"/>
                <w:b/>
                <w:bCs/>
                <w:szCs w:val="21"/>
              </w:rPr>
              <w:t>任务3：测试及文档制作</w:t>
            </w:r>
          </w:p>
          <w:p w14:paraId="7A61D605" w14:textId="77777777" w:rsidR="00EC3C85" w:rsidRPr="00350E77" w:rsidRDefault="00EC3C85" w:rsidP="00056483">
            <w:pPr>
              <w:spacing w:line="276" w:lineRule="auto"/>
              <w:jc w:val="left"/>
              <w:rPr>
                <w:rFonts w:ascii="楷体" w:eastAsia="楷体" w:hAnsi="楷体" w:cs="楷体"/>
                <w:bCs/>
                <w:szCs w:val="21"/>
              </w:rPr>
            </w:pPr>
            <w:r w:rsidRPr="00472E88">
              <w:rPr>
                <w:rFonts w:ascii="楷体" w:eastAsia="楷体" w:hAnsi="楷体" w:cs="楷体" w:hint="eastAsia"/>
                <w:bCs/>
                <w:szCs w:val="21"/>
              </w:rPr>
              <w:t>小提示：</w:t>
            </w:r>
            <w:r>
              <w:rPr>
                <w:rFonts w:ascii="楷体" w:eastAsia="楷体" w:hAnsi="楷体" w:cs="楷体" w:hint="eastAsia"/>
                <w:bCs/>
                <w:szCs w:val="21"/>
              </w:rPr>
              <w:t>项目计划仅作参考，请根据实际情况进行修改</w:t>
            </w:r>
            <w:r w:rsidRPr="00472E88">
              <w:rPr>
                <w:rFonts w:ascii="楷体" w:eastAsia="楷体" w:hAnsi="楷体" w:cs="楷体" w:hint="eastAsia"/>
                <w:bCs/>
                <w:szCs w:val="21"/>
              </w:rPr>
              <w:t>。</w:t>
            </w:r>
          </w:p>
        </w:tc>
      </w:tr>
      <w:tr w:rsidR="00EC3C85" w:rsidRPr="00B43567" w14:paraId="0E76EF0B" w14:textId="77777777" w:rsidTr="00BE17BD">
        <w:trPr>
          <w:trHeight w:val="296"/>
        </w:trPr>
        <w:tc>
          <w:tcPr>
            <w:tcW w:w="692" w:type="pct"/>
            <w:tcBorders>
              <w:right w:val="single" w:sz="4" w:space="0" w:color="auto"/>
            </w:tcBorders>
            <w:shd w:val="clear" w:color="auto" w:fill="F2F2F2" w:themeFill="background1" w:themeFillShade="F2"/>
          </w:tcPr>
          <w:p w14:paraId="7427C553" w14:textId="509053CC"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部署</w:t>
            </w:r>
          </w:p>
          <w:p w14:paraId="34C9ED80"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41A91427" w14:textId="77777777" w:rsidR="00EC3C85" w:rsidRPr="00B43567" w:rsidRDefault="00EC3C85" w:rsidP="00056483">
            <w:pPr>
              <w:spacing w:line="276" w:lineRule="auto"/>
              <w:ind w:firstLineChars="200" w:firstLine="420"/>
              <w:jc w:val="left"/>
              <w:rPr>
                <w:rFonts w:ascii="宋体" w:hAnsi="宋体"/>
                <w:szCs w:val="21"/>
              </w:rPr>
            </w:pPr>
            <w:r w:rsidRPr="00B43567">
              <w:rPr>
                <w:rFonts w:ascii="宋体" w:hAnsi="宋体" w:hint="eastAsia"/>
                <w:szCs w:val="21"/>
              </w:rPr>
              <w:t>项目实施前应联系管理老师安排场地，领取相关设施设备，严格按照实训室操作规范进行项目实施，完成项目后需要将所有设备设施恢复原位，资料规范存档，并将实训场地清理清洁。</w:t>
            </w:r>
          </w:p>
        </w:tc>
      </w:tr>
      <w:tr w:rsidR="00EC3C85" w:rsidRPr="006C334D" w14:paraId="77939377" w14:textId="77777777" w:rsidTr="00BE17BD">
        <w:trPr>
          <w:trHeight w:val="296"/>
        </w:trPr>
        <w:tc>
          <w:tcPr>
            <w:tcW w:w="692" w:type="pct"/>
            <w:tcBorders>
              <w:right w:val="single" w:sz="4" w:space="0" w:color="auto"/>
            </w:tcBorders>
            <w:shd w:val="clear" w:color="auto" w:fill="F2F2F2" w:themeFill="background1" w:themeFillShade="F2"/>
          </w:tcPr>
          <w:p w14:paraId="03BD286E" w14:textId="26088A33"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实施</w:t>
            </w:r>
          </w:p>
          <w:p w14:paraId="0AC4B69E"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（5</w:t>
            </w:r>
            <w:r w:rsidRPr="00B43567">
              <w:rPr>
                <w:rFonts w:ascii="宋体" w:hAnsi="宋体"/>
                <w:b/>
                <w:szCs w:val="21"/>
              </w:rPr>
              <w:t>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379E76C8" w14:textId="60F3C2A2" w:rsidR="00EC3C85" w:rsidRPr="00B17F18" w:rsidRDefault="00224B05" w:rsidP="00056483">
            <w:pPr>
              <w:spacing w:line="276" w:lineRule="auto"/>
              <w:jc w:val="left"/>
              <w:rPr>
                <w:rFonts w:ascii="宋体" w:hAnsi="宋体"/>
                <w:b/>
                <w:bCs/>
                <w:sz w:val="22"/>
                <w:szCs w:val="22"/>
              </w:rPr>
            </w:pPr>
            <w:r>
              <w:rPr>
                <w:rFonts w:ascii="宋体" w:hAnsi="宋体" w:hint="eastAsia"/>
                <w:b/>
                <w:bCs/>
                <w:sz w:val="22"/>
                <w:szCs w:val="22"/>
              </w:rPr>
              <w:t>子</w:t>
            </w:r>
            <w:r w:rsidR="00EC3C85" w:rsidRPr="00B17F18">
              <w:rPr>
                <w:rFonts w:ascii="宋体" w:hAnsi="宋体" w:hint="eastAsia"/>
                <w:b/>
                <w:bCs/>
                <w:sz w:val="22"/>
                <w:szCs w:val="22"/>
              </w:rPr>
              <w:t>任务1：</w:t>
            </w:r>
            <w:r w:rsidR="004C23CC" w:rsidRPr="004C23CC">
              <w:rPr>
                <w:rFonts w:ascii="宋体" w:hAnsi="宋体" w:hint="eastAsia"/>
                <w:b/>
                <w:bCs/>
                <w:sz w:val="22"/>
                <w:szCs w:val="22"/>
              </w:rPr>
              <w:t>系统分区备份镜像文件</w:t>
            </w:r>
          </w:p>
          <w:p w14:paraId="2E529783" w14:textId="12FE43E2" w:rsidR="00BE17BD" w:rsidRDefault="00EC3C85" w:rsidP="00056483">
            <w:pPr>
              <w:spacing w:line="276" w:lineRule="auto"/>
              <w:jc w:val="left"/>
              <w:rPr>
                <w:rFonts w:ascii="宋体" w:hAnsi="宋体"/>
                <w:b/>
                <w:bCs/>
                <w:szCs w:val="21"/>
              </w:rPr>
            </w:pPr>
            <w:r w:rsidRPr="00350E77">
              <w:rPr>
                <w:rFonts w:ascii="宋体" w:hAnsi="宋体" w:hint="eastAsia"/>
                <w:b/>
                <w:bCs/>
                <w:szCs w:val="21"/>
              </w:rPr>
              <w:t>1</w:t>
            </w:r>
            <w:r w:rsidRPr="00350E77">
              <w:rPr>
                <w:rFonts w:ascii="宋体" w:hAnsi="宋体"/>
                <w:b/>
                <w:bCs/>
                <w:szCs w:val="21"/>
              </w:rPr>
              <w:t>.</w:t>
            </w:r>
            <w:r w:rsidR="00BE17BD">
              <w:rPr>
                <w:rFonts w:ascii="宋体" w:hAnsi="宋体" w:hint="eastAsia"/>
                <w:b/>
                <w:bCs/>
                <w:szCs w:val="21"/>
              </w:rPr>
              <w:t>安装并运行</w:t>
            </w:r>
            <w:proofErr w:type="spellStart"/>
            <w:r w:rsidR="00BE17BD" w:rsidRPr="00BE17BD">
              <w:rPr>
                <w:rFonts w:ascii="宋体" w:hAnsi="宋体"/>
                <w:b/>
                <w:bCs/>
                <w:szCs w:val="21"/>
              </w:rPr>
              <w:t>Vmware</w:t>
            </w:r>
            <w:proofErr w:type="spellEnd"/>
            <w:r w:rsidR="00BE17BD" w:rsidRPr="00BE17BD">
              <w:rPr>
                <w:rFonts w:ascii="宋体" w:hAnsi="宋体"/>
                <w:b/>
                <w:bCs/>
                <w:szCs w:val="21"/>
              </w:rPr>
              <w:t xml:space="preserve"> Workstation</w:t>
            </w:r>
          </w:p>
          <w:p w14:paraId="3F7F01E7" w14:textId="47FF0B79" w:rsidR="00BE17BD" w:rsidRPr="00BE17BD" w:rsidRDefault="00BE17BD" w:rsidP="00056483">
            <w:pPr>
              <w:spacing w:line="276" w:lineRule="auto"/>
              <w:jc w:val="left"/>
              <w:rPr>
                <w:rFonts w:ascii="宋体" w:hAnsi="宋体"/>
                <w:szCs w:val="21"/>
              </w:rPr>
            </w:pPr>
            <w:r w:rsidRPr="00BE17BD">
              <w:rPr>
                <w:rFonts w:ascii="宋体" w:hAnsi="宋体" w:hint="eastAsia"/>
                <w:szCs w:val="21"/>
              </w:rPr>
              <w:t>（1）官网下载</w:t>
            </w:r>
            <w:proofErr w:type="spellStart"/>
            <w:r w:rsidRPr="00BE17BD">
              <w:rPr>
                <w:rFonts w:ascii="宋体" w:hAnsi="宋体"/>
                <w:szCs w:val="21"/>
              </w:rPr>
              <w:t>Vmware</w:t>
            </w:r>
            <w:proofErr w:type="spellEnd"/>
            <w:r w:rsidRPr="00BE17BD">
              <w:rPr>
                <w:rFonts w:ascii="宋体" w:hAnsi="宋体"/>
                <w:szCs w:val="21"/>
              </w:rPr>
              <w:t xml:space="preserve"> Workstation</w:t>
            </w:r>
          </w:p>
          <w:p w14:paraId="1E67FA46" w14:textId="55254763" w:rsidR="00BE17BD" w:rsidRDefault="00BE17BD" w:rsidP="00056483">
            <w:pPr>
              <w:spacing w:line="276" w:lineRule="auto"/>
              <w:jc w:val="left"/>
              <w:rPr>
                <w:rFonts w:ascii="宋体" w:hAnsi="宋体"/>
                <w:szCs w:val="21"/>
              </w:rPr>
            </w:pPr>
            <w:r w:rsidRPr="00BE17BD">
              <w:rPr>
                <w:rFonts w:ascii="宋体" w:hAnsi="宋体" w:hint="eastAsia"/>
                <w:szCs w:val="21"/>
              </w:rPr>
              <w:t>（2）按照提示完成安装并运行</w:t>
            </w:r>
          </w:p>
          <w:p w14:paraId="123091D0" w14:textId="78245CEE" w:rsidR="00BE17BD" w:rsidRPr="00BE17BD" w:rsidRDefault="00BE17BD" w:rsidP="00056483">
            <w:pPr>
              <w:spacing w:line="276" w:lineRule="auto"/>
              <w:jc w:val="left"/>
              <w:rPr>
                <w:rFonts w:ascii="宋体" w:hAnsi="宋体"/>
                <w:b/>
                <w:bCs/>
                <w:szCs w:val="21"/>
              </w:rPr>
            </w:pPr>
            <w:r w:rsidRPr="00BE17BD">
              <w:rPr>
                <w:rFonts w:ascii="宋体" w:hAnsi="宋体" w:hint="eastAsia"/>
                <w:b/>
                <w:bCs/>
                <w:szCs w:val="21"/>
              </w:rPr>
              <w:lastRenderedPageBreak/>
              <w:t>2</w:t>
            </w:r>
            <w:r w:rsidRPr="00BE17BD">
              <w:rPr>
                <w:rFonts w:ascii="宋体" w:hAnsi="宋体"/>
                <w:b/>
                <w:bCs/>
                <w:szCs w:val="21"/>
              </w:rPr>
              <w:t>.</w:t>
            </w:r>
            <w:r w:rsidRPr="00BE17BD">
              <w:rPr>
                <w:rFonts w:ascii="宋体" w:hAnsi="宋体" w:hint="eastAsia"/>
                <w:b/>
                <w:bCs/>
                <w:szCs w:val="21"/>
              </w:rPr>
              <w:t>备份镜像文件</w:t>
            </w:r>
          </w:p>
          <w:p w14:paraId="260E20C8" w14:textId="2C2AD4E5" w:rsidR="00BE17BD" w:rsidRDefault="00BE17BD" w:rsidP="00056483">
            <w:pPr>
              <w:spacing w:line="276" w:lineRule="auto"/>
              <w:jc w:val="left"/>
              <w:rPr>
                <w:rFonts w:ascii="宋体" w:hAnsi="宋体"/>
                <w:szCs w:val="21"/>
              </w:rPr>
            </w:pPr>
            <w:r>
              <w:rPr>
                <w:rFonts w:ascii="宋体" w:hAnsi="宋体" w:hint="eastAsia"/>
                <w:szCs w:val="21"/>
              </w:rPr>
              <w:t>（1）制作</w:t>
            </w:r>
            <w:r w:rsidRPr="00BE17BD">
              <w:rPr>
                <w:rFonts w:ascii="宋体" w:hAnsi="宋体" w:hint="eastAsia"/>
                <w:szCs w:val="21"/>
              </w:rPr>
              <w:t>启动光盘</w:t>
            </w:r>
          </w:p>
          <w:p w14:paraId="76A62E0C" w14:textId="6F8407F2" w:rsidR="00BE17BD" w:rsidRDefault="00BE17BD" w:rsidP="00056483">
            <w:pPr>
              <w:spacing w:line="276" w:lineRule="auto"/>
              <w:jc w:val="left"/>
              <w:rPr>
                <w:rFonts w:ascii="宋体" w:hAnsi="宋体"/>
                <w:szCs w:val="21"/>
              </w:rPr>
            </w:pPr>
            <w:r>
              <w:rPr>
                <w:rFonts w:ascii="宋体" w:hAnsi="宋体" w:hint="eastAsia"/>
                <w:szCs w:val="21"/>
              </w:rPr>
              <w:t>（2）</w:t>
            </w:r>
            <w:r w:rsidRPr="00BE17BD">
              <w:rPr>
                <w:rFonts w:ascii="宋体" w:hAnsi="宋体" w:hint="eastAsia"/>
                <w:szCs w:val="21"/>
              </w:rPr>
              <w:t>使用集成有</w:t>
            </w:r>
            <w:r>
              <w:rPr>
                <w:rFonts w:ascii="宋体" w:hAnsi="宋体" w:hint="eastAsia"/>
                <w:szCs w:val="21"/>
              </w:rPr>
              <w:t>备份</w:t>
            </w:r>
            <w:r w:rsidRPr="00BE17BD">
              <w:rPr>
                <w:rFonts w:ascii="宋体" w:hAnsi="宋体" w:hint="eastAsia"/>
                <w:szCs w:val="21"/>
              </w:rPr>
              <w:t>程序的启动光盘启动电脑</w:t>
            </w:r>
          </w:p>
          <w:p w14:paraId="3731AF0D" w14:textId="1CE4AC7C" w:rsidR="00BE17BD" w:rsidRPr="00BE17BD" w:rsidRDefault="00BE17BD" w:rsidP="00056483">
            <w:pPr>
              <w:spacing w:line="276" w:lineRule="auto"/>
              <w:jc w:val="left"/>
              <w:rPr>
                <w:rFonts w:ascii="宋体" w:hAnsi="宋体"/>
                <w:szCs w:val="21"/>
              </w:rPr>
            </w:pPr>
            <w:r>
              <w:rPr>
                <w:rFonts w:ascii="宋体" w:hAnsi="宋体" w:hint="eastAsia"/>
                <w:szCs w:val="21"/>
              </w:rPr>
              <w:t>（3）按照提示进行C盘备份</w:t>
            </w:r>
          </w:p>
          <w:p w14:paraId="553FB703" w14:textId="6552AAB4" w:rsidR="00EC3C85" w:rsidRDefault="00224B05" w:rsidP="00056483">
            <w:pPr>
              <w:spacing w:line="276" w:lineRule="auto"/>
              <w:jc w:val="left"/>
              <w:rPr>
                <w:rFonts w:ascii="宋体" w:hAnsi="宋体"/>
                <w:b/>
                <w:bCs/>
                <w:szCs w:val="21"/>
              </w:rPr>
            </w:pPr>
            <w:r>
              <w:rPr>
                <w:rFonts w:ascii="宋体" w:hAnsi="宋体" w:hint="eastAsia"/>
                <w:b/>
                <w:bCs/>
                <w:szCs w:val="21"/>
              </w:rPr>
              <w:t>子</w:t>
            </w:r>
            <w:r w:rsidR="00BE17BD">
              <w:rPr>
                <w:rFonts w:ascii="宋体" w:hAnsi="宋体" w:hint="eastAsia"/>
                <w:b/>
                <w:bCs/>
                <w:szCs w:val="21"/>
              </w:rPr>
              <w:t>任务2：</w:t>
            </w:r>
            <w:r w:rsidR="00BE17BD" w:rsidRPr="00BE17BD">
              <w:rPr>
                <w:rFonts w:ascii="宋体" w:hAnsi="宋体" w:hint="eastAsia"/>
                <w:b/>
                <w:bCs/>
                <w:szCs w:val="21"/>
              </w:rPr>
              <w:t>利用镜像文件恢复系统分区</w:t>
            </w:r>
          </w:p>
          <w:p w14:paraId="104E54CC" w14:textId="10CF740A" w:rsidR="00BE17BD" w:rsidRPr="00BE17BD" w:rsidRDefault="00BE17BD" w:rsidP="00056483">
            <w:pPr>
              <w:spacing w:line="276" w:lineRule="auto"/>
              <w:jc w:val="left"/>
              <w:rPr>
                <w:rFonts w:ascii="宋体" w:hAnsi="宋体"/>
                <w:szCs w:val="21"/>
              </w:rPr>
            </w:pPr>
            <w:r w:rsidRPr="001905F8">
              <w:rPr>
                <w:rFonts w:ascii="宋体" w:hAnsi="宋体" w:hint="eastAsia"/>
                <w:b/>
                <w:bCs/>
                <w:szCs w:val="21"/>
              </w:rPr>
              <w:t>1</w:t>
            </w:r>
            <w:r w:rsidRPr="001905F8">
              <w:rPr>
                <w:rFonts w:ascii="宋体" w:hAnsi="宋体"/>
                <w:b/>
                <w:bCs/>
                <w:szCs w:val="21"/>
              </w:rPr>
              <w:t>.</w:t>
            </w:r>
            <w:r w:rsidR="001905F8" w:rsidRPr="001905F8">
              <w:rPr>
                <w:rFonts w:ascii="宋体" w:hAnsi="宋体" w:hint="eastAsia"/>
                <w:b/>
                <w:bCs/>
                <w:szCs w:val="21"/>
              </w:rPr>
              <w:t>在</w:t>
            </w:r>
            <w:proofErr w:type="spellStart"/>
            <w:r w:rsidR="001905F8" w:rsidRPr="00BE17BD">
              <w:rPr>
                <w:rFonts w:ascii="宋体" w:hAnsi="宋体"/>
                <w:b/>
                <w:bCs/>
                <w:szCs w:val="21"/>
              </w:rPr>
              <w:t>Vmware</w:t>
            </w:r>
            <w:proofErr w:type="spellEnd"/>
            <w:r w:rsidR="001905F8" w:rsidRPr="00BE17BD">
              <w:rPr>
                <w:rFonts w:ascii="宋体" w:hAnsi="宋体"/>
                <w:b/>
                <w:bCs/>
                <w:szCs w:val="21"/>
              </w:rPr>
              <w:t xml:space="preserve"> Workstation</w:t>
            </w:r>
            <w:r w:rsidR="001905F8">
              <w:rPr>
                <w:rFonts w:ascii="宋体" w:hAnsi="宋体" w:hint="eastAsia"/>
                <w:b/>
                <w:bCs/>
                <w:szCs w:val="21"/>
              </w:rPr>
              <w:t>中克隆操作系统镜像</w:t>
            </w:r>
          </w:p>
          <w:p w14:paraId="4679D923" w14:textId="4AE3250A" w:rsidR="00BE17BD" w:rsidRDefault="001905F8" w:rsidP="00056483">
            <w:pPr>
              <w:spacing w:line="276" w:lineRule="auto"/>
              <w:jc w:val="left"/>
              <w:rPr>
                <w:rFonts w:ascii="宋体" w:hAnsi="宋体"/>
                <w:szCs w:val="21"/>
              </w:rPr>
            </w:pPr>
            <w:r w:rsidRPr="001905F8">
              <w:rPr>
                <w:rFonts w:ascii="宋体" w:hAnsi="宋体" w:hint="eastAsia"/>
                <w:szCs w:val="21"/>
              </w:rPr>
              <w:t>（1）</w:t>
            </w:r>
            <w:r>
              <w:rPr>
                <w:rFonts w:ascii="宋体" w:hAnsi="宋体" w:hint="eastAsia"/>
                <w:szCs w:val="21"/>
              </w:rPr>
              <w:t>以上一个任务中的系统进行克隆</w:t>
            </w:r>
          </w:p>
          <w:p w14:paraId="0710C455" w14:textId="1434CFE0" w:rsidR="001905F8" w:rsidRDefault="001905F8" w:rsidP="00056483">
            <w:pPr>
              <w:spacing w:line="276" w:lineRule="auto"/>
              <w:jc w:val="left"/>
              <w:rPr>
                <w:rFonts w:ascii="宋体" w:hAnsi="宋体"/>
                <w:szCs w:val="21"/>
              </w:rPr>
            </w:pPr>
            <w:r>
              <w:rPr>
                <w:rFonts w:ascii="宋体" w:hAnsi="宋体" w:hint="eastAsia"/>
                <w:szCs w:val="21"/>
              </w:rPr>
              <w:t>（2）启动系统</w:t>
            </w:r>
          </w:p>
          <w:p w14:paraId="491774DA" w14:textId="1D06421B" w:rsidR="001905F8" w:rsidRPr="001905F8" w:rsidRDefault="001905F8" w:rsidP="00056483">
            <w:pPr>
              <w:spacing w:line="276" w:lineRule="auto"/>
              <w:jc w:val="left"/>
              <w:rPr>
                <w:rFonts w:ascii="宋体" w:hAnsi="宋体"/>
                <w:b/>
                <w:bCs/>
                <w:szCs w:val="21"/>
              </w:rPr>
            </w:pPr>
            <w:r w:rsidRPr="001905F8">
              <w:rPr>
                <w:rFonts w:ascii="宋体" w:hAnsi="宋体" w:hint="eastAsia"/>
                <w:b/>
                <w:bCs/>
                <w:szCs w:val="21"/>
              </w:rPr>
              <w:t>2</w:t>
            </w:r>
            <w:r w:rsidRPr="001905F8">
              <w:rPr>
                <w:rFonts w:ascii="宋体" w:hAnsi="宋体"/>
                <w:b/>
                <w:bCs/>
                <w:szCs w:val="21"/>
              </w:rPr>
              <w:t>.</w:t>
            </w:r>
            <w:r w:rsidRPr="001905F8">
              <w:rPr>
                <w:rFonts w:ascii="宋体" w:hAnsi="宋体" w:hint="eastAsia"/>
                <w:b/>
                <w:bCs/>
                <w:szCs w:val="21"/>
              </w:rPr>
              <w:t>还原系统</w:t>
            </w:r>
          </w:p>
          <w:p w14:paraId="7DF33F51" w14:textId="10A5D502" w:rsidR="001905F8" w:rsidRDefault="001905F8" w:rsidP="001905F8">
            <w:pPr>
              <w:spacing w:line="276" w:lineRule="auto"/>
              <w:jc w:val="left"/>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w:t>
            </w:r>
            <w:r w:rsidRPr="00BE17BD">
              <w:rPr>
                <w:rFonts w:ascii="宋体" w:hAnsi="宋体" w:hint="eastAsia"/>
                <w:szCs w:val="21"/>
              </w:rPr>
              <w:t>使用集成有</w:t>
            </w:r>
            <w:r>
              <w:rPr>
                <w:rFonts w:ascii="宋体" w:hAnsi="宋体" w:hint="eastAsia"/>
                <w:szCs w:val="21"/>
              </w:rPr>
              <w:t>备份</w:t>
            </w:r>
            <w:r w:rsidRPr="00BE17BD">
              <w:rPr>
                <w:rFonts w:ascii="宋体" w:hAnsi="宋体" w:hint="eastAsia"/>
                <w:szCs w:val="21"/>
              </w:rPr>
              <w:t>程序的启动光盘启动电脑</w:t>
            </w:r>
          </w:p>
          <w:p w14:paraId="77D113E3" w14:textId="3D24B265" w:rsidR="001905F8" w:rsidRPr="00BE17BD" w:rsidRDefault="001905F8" w:rsidP="001905F8">
            <w:pPr>
              <w:spacing w:line="276" w:lineRule="auto"/>
              <w:jc w:val="left"/>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）按照提示进行C盘还原</w:t>
            </w:r>
          </w:p>
          <w:p w14:paraId="11AD91FE" w14:textId="1E6B5F3E" w:rsidR="00EC3C85" w:rsidRPr="00B17F18" w:rsidRDefault="00224B05" w:rsidP="00056483">
            <w:pPr>
              <w:spacing w:line="276" w:lineRule="auto"/>
              <w:jc w:val="left"/>
              <w:rPr>
                <w:rFonts w:ascii="宋体" w:hAnsi="宋体"/>
                <w:b/>
                <w:bCs/>
                <w:sz w:val="22"/>
                <w:szCs w:val="22"/>
              </w:rPr>
            </w:pPr>
            <w:r>
              <w:rPr>
                <w:rFonts w:ascii="宋体" w:hAnsi="宋体" w:hint="eastAsia"/>
                <w:b/>
                <w:bCs/>
                <w:sz w:val="22"/>
                <w:szCs w:val="22"/>
              </w:rPr>
              <w:t>子</w:t>
            </w:r>
            <w:r w:rsidR="00EC3C85" w:rsidRPr="00B17F18">
              <w:rPr>
                <w:rFonts w:ascii="宋体" w:hAnsi="宋体" w:hint="eastAsia"/>
                <w:b/>
                <w:bCs/>
                <w:sz w:val="22"/>
                <w:szCs w:val="22"/>
              </w:rPr>
              <w:t>任务3：</w:t>
            </w:r>
            <w:r w:rsidR="00BE17BD">
              <w:rPr>
                <w:rFonts w:ascii="宋体" w:hAnsi="宋体" w:hint="eastAsia"/>
                <w:b/>
                <w:bCs/>
                <w:sz w:val="22"/>
                <w:szCs w:val="22"/>
              </w:rPr>
              <w:t>测试及文档制作</w:t>
            </w:r>
          </w:p>
          <w:p w14:paraId="4AC67399" w14:textId="2185A129" w:rsidR="00EC3C85" w:rsidRPr="00E4075F" w:rsidRDefault="00EC3C85" w:rsidP="00056483">
            <w:pPr>
              <w:spacing w:line="276" w:lineRule="auto"/>
              <w:jc w:val="left"/>
              <w:rPr>
                <w:rFonts w:ascii="宋体" w:hAnsi="宋体"/>
                <w:b/>
                <w:bCs/>
                <w:szCs w:val="21"/>
              </w:rPr>
            </w:pPr>
            <w:r w:rsidRPr="00E4075F">
              <w:rPr>
                <w:rFonts w:ascii="宋体" w:hAnsi="宋体" w:hint="eastAsia"/>
                <w:b/>
                <w:bCs/>
                <w:szCs w:val="21"/>
              </w:rPr>
              <w:t>1</w:t>
            </w:r>
            <w:r w:rsidRPr="00E4075F">
              <w:rPr>
                <w:rFonts w:ascii="宋体" w:hAnsi="宋体"/>
                <w:b/>
                <w:bCs/>
                <w:szCs w:val="21"/>
              </w:rPr>
              <w:t>.</w:t>
            </w:r>
            <w:r>
              <w:rPr>
                <w:rFonts w:ascii="宋体" w:hAnsi="宋体" w:hint="eastAsia"/>
                <w:b/>
                <w:bCs/>
                <w:szCs w:val="21"/>
              </w:rPr>
              <w:t>测试功能</w:t>
            </w:r>
          </w:p>
          <w:p w14:paraId="3A4D8282" w14:textId="3B1A89FB" w:rsidR="00EC3C85" w:rsidRDefault="00BE17BD" w:rsidP="00056483">
            <w:pPr>
              <w:spacing w:line="276" w:lineRule="auto"/>
              <w:jc w:val="left"/>
              <w:rPr>
                <w:rFonts w:ascii="宋体" w:hAnsi="宋体"/>
                <w:szCs w:val="21"/>
              </w:rPr>
            </w:pPr>
            <w:r>
              <w:rPr>
                <w:rFonts w:ascii="宋体" w:hAnsi="宋体" w:hint="eastAsia"/>
                <w:szCs w:val="21"/>
              </w:rPr>
              <w:t>按照设计要求测试功能</w:t>
            </w:r>
            <w:r w:rsidR="00EC3C85">
              <w:rPr>
                <w:rFonts w:ascii="宋体" w:hAnsi="宋体" w:hint="eastAsia"/>
                <w:szCs w:val="21"/>
              </w:rPr>
              <w:t>。</w:t>
            </w:r>
          </w:p>
          <w:p w14:paraId="4A948B78" w14:textId="51263751" w:rsidR="00EC3C85" w:rsidRPr="00E4075F" w:rsidRDefault="00EC3C85" w:rsidP="00056483">
            <w:pPr>
              <w:spacing w:line="276" w:lineRule="auto"/>
              <w:jc w:val="left"/>
              <w:rPr>
                <w:rFonts w:ascii="宋体" w:hAnsi="宋体"/>
                <w:b/>
                <w:bCs/>
                <w:szCs w:val="21"/>
              </w:rPr>
            </w:pPr>
            <w:r w:rsidRPr="00E4075F">
              <w:rPr>
                <w:rFonts w:ascii="宋体" w:hAnsi="宋体" w:hint="eastAsia"/>
                <w:b/>
                <w:bCs/>
                <w:szCs w:val="21"/>
              </w:rPr>
              <w:t>2</w:t>
            </w:r>
            <w:r w:rsidRPr="00E4075F">
              <w:rPr>
                <w:rFonts w:ascii="宋体" w:hAnsi="宋体"/>
                <w:b/>
                <w:bCs/>
                <w:szCs w:val="21"/>
              </w:rPr>
              <w:t>.</w:t>
            </w:r>
            <w:r>
              <w:rPr>
                <w:rFonts w:ascii="宋体" w:hAnsi="宋体" w:hint="eastAsia"/>
                <w:b/>
                <w:bCs/>
                <w:szCs w:val="21"/>
              </w:rPr>
              <w:t>制作用户使用说明书</w:t>
            </w:r>
          </w:p>
          <w:p w14:paraId="3FB7570E" w14:textId="77777777" w:rsidR="00EC3C85" w:rsidRPr="00E4075F" w:rsidRDefault="00EC3C85" w:rsidP="00056483">
            <w:pPr>
              <w:spacing w:line="276" w:lineRule="auto"/>
              <w:jc w:val="left"/>
              <w:rPr>
                <w:rFonts w:ascii="宋体" w:hAnsi="宋体"/>
                <w:szCs w:val="21"/>
              </w:rPr>
            </w:pPr>
            <w:r>
              <w:rPr>
                <w:rFonts w:ascii="宋体" w:hAnsi="宋体" w:hint="eastAsia"/>
                <w:szCs w:val="21"/>
              </w:rPr>
              <w:t>参考帮助说明，制作用户使用说明书，并交给同学进行测试。</w:t>
            </w:r>
          </w:p>
        </w:tc>
      </w:tr>
      <w:tr w:rsidR="00CA6C7D" w:rsidRPr="006C334D" w14:paraId="70730E4D" w14:textId="77777777" w:rsidTr="00BE17BD">
        <w:trPr>
          <w:trHeight w:val="296"/>
        </w:trPr>
        <w:tc>
          <w:tcPr>
            <w:tcW w:w="692" w:type="pct"/>
            <w:tcBorders>
              <w:right w:val="single" w:sz="4" w:space="0" w:color="auto"/>
            </w:tcBorders>
            <w:shd w:val="clear" w:color="auto" w:fill="F2F2F2" w:themeFill="background1" w:themeFillShade="F2"/>
          </w:tcPr>
          <w:p w14:paraId="74CD02F6" w14:textId="7D193492" w:rsidR="00CA6C7D" w:rsidRPr="00B43567" w:rsidRDefault="00224B05" w:rsidP="00056483">
            <w:pPr>
              <w:spacing w:line="276" w:lineRule="auto"/>
              <w:jc w:val="center"/>
              <w:rPr>
                <w:rFonts w:ascii="宋体" w:hAnsi="宋体"/>
                <w:b/>
                <w:szCs w:val="21"/>
              </w:rPr>
            </w:pPr>
            <w:r>
              <w:rPr>
                <w:rFonts w:ascii="宋体" w:hAnsi="宋体" w:hint="eastAsia"/>
                <w:b/>
                <w:szCs w:val="21"/>
              </w:rPr>
              <w:lastRenderedPageBreak/>
              <w:t>任务</w:t>
            </w:r>
            <w:r w:rsidR="00CA6C7D">
              <w:rPr>
                <w:rFonts w:ascii="宋体" w:hAnsi="宋体" w:hint="eastAsia"/>
                <w:b/>
                <w:szCs w:val="21"/>
              </w:rPr>
              <w:t>拓展</w:t>
            </w:r>
          </w:p>
        </w:tc>
        <w:tc>
          <w:tcPr>
            <w:tcW w:w="4308" w:type="pct"/>
            <w:gridSpan w:val="3"/>
            <w:tcBorders>
              <w:left w:val="single" w:sz="4" w:space="0" w:color="auto"/>
            </w:tcBorders>
            <w:shd w:val="clear" w:color="auto" w:fill="FFFFFF" w:themeFill="background1"/>
          </w:tcPr>
          <w:p w14:paraId="77F79744" w14:textId="3FFD6AED" w:rsidR="00A04871" w:rsidRPr="00A04871" w:rsidRDefault="00CA6C7D" w:rsidP="00056483">
            <w:pPr>
              <w:spacing w:line="276" w:lineRule="auto"/>
              <w:jc w:val="left"/>
              <w:rPr>
                <w:rFonts w:ascii="宋体" w:hAnsi="宋体"/>
                <w:sz w:val="22"/>
                <w:szCs w:val="22"/>
              </w:rPr>
            </w:pPr>
            <w:r w:rsidRPr="00A04871">
              <w:rPr>
                <w:rFonts w:ascii="宋体" w:hAnsi="宋体" w:hint="eastAsia"/>
                <w:sz w:val="22"/>
                <w:szCs w:val="22"/>
              </w:rPr>
              <w:t>创设环境完成整个硬盘的</w:t>
            </w:r>
            <w:r w:rsidR="00A04871" w:rsidRPr="00A04871">
              <w:rPr>
                <w:rFonts w:ascii="宋体" w:hAnsi="宋体" w:hint="eastAsia"/>
                <w:sz w:val="22"/>
                <w:szCs w:val="22"/>
              </w:rPr>
              <w:t>备份和还原</w:t>
            </w:r>
          </w:p>
        </w:tc>
      </w:tr>
      <w:tr w:rsidR="00EC3C85" w:rsidRPr="00B43567" w14:paraId="4DF04984" w14:textId="77777777" w:rsidTr="00BE17BD">
        <w:trPr>
          <w:trHeight w:val="296"/>
        </w:trPr>
        <w:tc>
          <w:tcPr>
            <w:tcW w:w="692" w:type="pct"/>
            <w:tcBorders>
              <w:right w:val="single" w:sz="4" w:space="0" w:color="auto"/>
            </w:tcBorders>
            <w:shd w:val="clear" w:color="auto" w:fill="F2F2F2" w:themeFill="background1" w:themeFillShade="F2"/>
          </w:tcPr>
          <w:p w14:paraId="738D4532" w14:textId="7B7A78D4" w:rsidR="00EC3C85" w:rsidRPr="00B43567" w:rsidRDefault="00224B05" w:rsidP="00056483">
            <w:pPr>
              <w:spacing w:line="276" w:lineRule="auto"/>
              <w:jc w:val="center"/>
              <w:rPr>
                <w:rFonts w:ascii="宋体" w:hAnsi="宋体"/>
                <w:b/>
                <w:szCs w:val="21"/>
              </w:rPr>
            </w:pPr>
            <w:r>
              <w:rPr>
                <w:rFonts w:ascii="宋体" w:hAnsi="宋体" w:hint="eastAsia"/>
                <w:b/>
                <w:szCs w:val="21"/>
              </w:rPr>
              <w:t>任务</w:t>
            </w:r>
            <w:r w:rsidR="00EC3C85" w:rsidRPr="00B43567">
              <w:rPr>
                <w:rFonts w:ascii="宋体" w:hAnsi="宋体" w:hint="eastAsia"/>
                <w:b/>
                <w:szCs w:val="21"/>
              </w:rPr>
              <w:t>总结</w:t>
            </w:r>
          </w:p>
          <w:p w14:paraId="0DA490DE" w14:textId="77777777" w:rsidR="00EC3C85" w:rsidRPr="00B43567" w:rsidRDefault="00EC3C85" w:rsidP="00056483">
            <w:pPr>
              <w:spacing w:line="276" w:lineRule="auto"/>
              <w:jc w:val="center"/>
              <w:rPr>
                <w:rFonts w:ascii="宋体" w:hAnsi="宋体"/>
                <w:b/>
                <w:szCs w:val="21"/>
              </w:rPr>
            </w:pPr>
            <w:r w:rsidRPr="00B43567">
              <w:rPr>
                <w:rFonts w:ascii="宋体" w:hAnsi="宋体" w:hint="eastAsia"/>
                <w:b/>
                <w:szCs w:val="21"/>
              </w:rPr>
              <w:t>（</w:t>
            </w:r>
            <w:r w:rsidRPr="00B43567">
              <w:rPr>
                <w:rFonts w:ascii="宋体" w:hAnsi="宋体"/>
                <w:b/>
                <w:szCs w:val="21"/>
              </w:rPr>
              <w:t>10</w:t>
            </w:r>
            <w:r w:rsidRPr="00B43567">
              <w:rPr>
                <w:rFonts w:ascii="宋体" w:hAnsi="宋体" w:hint="eastAsia"/>
                <w:b/>
                <w:szCs w:val="21"/>
              </w:rPr>
              <w:t>分）</w:t>
            </w:r>
          </w:p>
        </w:tc>
        <w:tc>
          <w:tcPr>
            <w:tcW w:w="4308" w:type="pct"/>
            <w:gridSpan w:val="3"/>
            <w:tcBorders>
              <w:left w:val="single" w:sz="4" w:space="0" w:color="auto"/>
            </w:tcBorders>
            <w:shd w:val="clear" w:color="auto" w:fill="FFFFFF" w:themeFill="background1"/>
          </w:tcPr>
          <w:p w14:paraId="7D56584E" w14:textId="6E253220" w:rsidR="00EC3C85" w:rsidRPr="00350E77" w:rsidRDefault="00EC3C85" w:rsidP="00056483">
            <w:pPr>
              <w:spacing w:line="276" w:lineRule="auto"/>
              <w:jc w:val="left"/>
              <w:rPr>
                <w:rFonts w:ascii="宋体" w:hAnsi="宋体"/>
                <w:b/>
                <w:bCs/>
                <w:szCs w:val="21"/>
              </w:rPr>
            </w:pPr>
            <w:r w:rsidRPr="00350E77">
              <w:rPr>
                <w:rFonts w:ascii="宋体" w:hAnsi="宋体"/>
                <w:b/>
                <w:bCs/>
                <w:szCs w:val="21"/>
              </w:rPr>
              <w:t>1.</w:t>
            </w:r>
            <w:r w:rsidRPr="00350E77">
              <w:rPr>
                <w:rFonts w:ascii="宋体" w:hAnsi="宋体" w:hint="eastAsia"/>
                <w:b/>
                <w:bCs/>
                <w:szCs w:val="21"/>
              </w:rPr>
              <w:t>过程记录</w:t>
            </w:r>
          </w:p>
          <w:tbl>
            <w:tblPr>
              <w:tblStyle w:val="a7"/>
              <w:tblW w:w="0" w:type="auto"/>
              <w:tblLook w:val="04A0" w:firstRow="1" w:lastRow="0" w:firstColumn="1" w:lastColumn="0" w:noHBand="0" w:noVBand="1"/>
            </w:tblPr>
            <w:tblGrid>
              <w:gridCol w:w="932"/>
              <w:gridCol w:w="2977"/>
              <w:gridCol w:w="2903"/>
            </w:tblGrid>
            <w:tr w:rsidR="00EC3C85" w:rsidRPr="00B43567" w14:paraId="330F7C41" w14:textId="77777777" w:rsidTr="00056483">
              <w:tc>
                <w:tcPr>
                  <w:tcW w:w="932" w:type="dxa"/>
                </w:tcPr>
                <w:p w14:paraId="7486A95C"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序号</w:t>
                  </w:r>
                </w:p>
              </w:tc>
              <w:tc>
                <w:tcPr>
                  <w:tcW w:w="2977" w:type="dxa"/>
                </w:tcPr>
                <w:p w14:paraId="6D1C2688"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6BFF0FD6"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思考及解决方法</w:t>
                  </w:r>
                </w:p>
              </w:tc>
            </w:tr>
            <w:tr w:rsidR="00EC3C85" w:rsidRPr="00B43567" w14:paraId="582DAF68" w14:textId="77777777" w:rsidTr="00056483">
              <w:tc>
                <w:tcPr>
                  <w:tcW w:w="932" w:type="dxa"/>
                </w:tcPr>
                <w:p w14:paraId="741E98A9" w14:textId="77777777" w:rsidR="00EC3C85" w:rsidRPr="00B43567" w:rsidRDefault="00EC3C85" w:rsidP="00056483">
                  <w:pPr>
                    <w:spacing w:line="276" w:lineRule="auto"/>
                    <w:jc w:val="left"/>
                    <w:rPr>
                      <w:rFonts w:ascii="宋体" w:hAnsi="宋体"/>
                      <w:szCs w:val="21"/>
                    </w:rPr>
                  </w:pPr>
                </w:p>
              </w:tc>
              <w:tc>
                <w:tcPr>
                  <w:tcW w:w="2977" w:type="dxa"/>
                </w:tcPr>
                <w:p w14:paraId="54D37D6F" w14:textId="77777777" w:rsidR="00EC3C85" w:rsidRPr="00B43567" w:rsidRDefault="00EC3C85" w:rsidP="00056483">
                  <w:pPr>
                    <w:spacing w:line="276" w:lineRule="auto"/>
                    <w:jc w:val="left"/>
                    <w:rPr>
                      <w:rFonts w:ascii="宋体" w:hAnsi="宋体"/>
                      <w:szCs w:val="21"/>
                    </w:rPr>
                  </w:pPr>
                </w:p>
              </w:tc>
              <w:tc>
                <w:tcPr>
                  <w:tcW w:w="2903" w:type="dxa"/>
                </w:tcPr>
                <w:p w14:paraId="507FF6D8" w14:textId="77777777" w:rsidR="00EC3C85" w:rsidRPr="00B43567" w:rsidRDefault="00EC3C85" w:rsidP="00056483">
                  <w:pPr>
                    <w:spacing w:line="276" w:lineRule="auto"/>
                    <w:jc w:val="left"/>
                    <w:rPr>
                      <w:rFonts w:ascii="宋体" w:hAnsi="宋体"/>
                      <w:szCs w:val="21"/>
                    </w:rPr>
                  </w:pPr>
                </w:p>
              </w:tc>
            </w:tr>
            <w:tr w:rsidR="00EC3C85" w:rsidRPr="00B43567" w14:paraId="7ADFA2CE" w14:textId="77777777" w:rsidTr="00056483">
              <w:tc>
                <w:tcPr>
                  <w:tcW w:w="932" w:type="dxa"/>
                </w:tcPr>
                <w:p w14:paraId="6BAF1B0B" w14:textId="77777777" w:rsidR="00EC3C85" w:rsidRPr="00B43567" w:rsidRDefault="00EC3C85" w:rsidP="00056483">
                  <w:pPr>
                    <w:spacing w:line="276" w:lineRule="auto"/>
                    <w:jc w:val="left"/>
                    <w:rPr>
                      <w:rFonts w:ascii="宋体" w:hAnsi="宋体"/>
                      <w:szCs w:val="21"/>
                    </w:rPr>
                  </w:pPr>
                </w:p>
              </w:tc>
              <w:tc>
                <w:tcPr>
                  <w:tcW w:w="2977" w:type="dxa"/>
                </w:tcPr>
                <w:p w14:paraId="37AD7546" w14:textId="77777777" w:rsidR="00EC3C85" w:rsidRPr="00B43567" w:rsidRDefault="00EC3C85" w:rsidP="00056483">
                  <w:pPr>
                    <w:spacing w:line="276" w:lineRule="auto"/>
                    <w:jc w:val="left"/>
                    <w:rPr>
                      <w:rFonts w:ascii="宋体" w:hAnsi="宋体"/>
                      <w:szCs w:val="21"/>
                    </w:rPr>
                  </w:pPr>
                </w:p>
              </w:tc>
              <w:tc>
                <w:tcPr>
                  <w:tcW w:w="2903" w:type="dxa"/>
                </w:tcPr>
                <w:p w14:paraId="1478D713" w14:textId="77777777" w:rsidR="00EC3C85" w:rsidRPr="00B43567" w:rsidRDefault="00EC3C85" w:rsidP="00056483">
                  <w:pPr>
                    <w:spacing w:line="276" w:lineRule="auto"/>
                    <w:jc w:val="left"/>
                    <w:rPr>
                      <w:rFonts w:ascii="宋体" w:hAnsi="宋体"/>
                      <w:szCs w:val="21"/>
                    </w:rPr>
                  </w:pPr>
                </w:p>
              </w:tc>
            </w:tr>
            <w:tr w:rsidR="00EC3C85" w:rsidRPr="00B43567" w14:paraId="7BD9F437" w14:textId="77777777" w:rsidTr="00056483">
              <w:tc>
                <w:tcPr>
                  <w:tcW w:w="932" w:type="dxa"/>
                </w:tcPr>
                <w:p w14:paraId="7075ADCC" w14:textId="77777777" w:rsidR="00EC3C85" w:rsidRPr="00B43567" w:rsidRDefault="00EC3C85" w:rsidP="00056483">
                  <w:pPr>
                    <w:spacing w:line="276" w:lineRule="auto"/>
                    <w:jc w:val="left"/>
                    <w:rPr>
                      <w:rFonts w:ascii="宋体" w:hAnsi="宋体"/>
                      <w:szCs w:val="21"/>
                    </w:rPr>
                  </w:pPr>
                </w:p>
              </w:tc>
              <w:tc>
                <w:tcPr>
                  <w:tcW w:w="2977" w:type="dxa"/>
                </w:tcPr>
                <w:p w14:paraId="6D9959C7" w14:textId="77777777" w:rsidR="00EC3C85" w:rsidRPr="00B43567" w:rsidRDefault="00EC3C85" w:rsidP="00056483">
                  <w:pPr>
                    <w:spacing w:line="276" w:lineRule="auto"/>
                    <w:jc w:val="left"/>
                    <w:rPr>
                      <w:rFonts w:ascii="宋体" w:hAnsi="宋体"/>
                      <w:szCs w:val="21"/>
                    </w:rPr>
                  </w:pPr>
                </w:p>
              </w:tc>
              <w:tc>
                <w:tcPr>
                  <w:tcW w:w="2903" w:type="dxa"/>
                </w:tcPr>
                <w:p w14:paraId="2F160C13" w14:textId="77777777" w:rsidR="00EC3C85" w:rsidRPr="00B43567" w:rsidRDefault="00EC3C85" w:rsidP="00056483">
                  <w:pPr>
                    <w:spacing w:line="276" w:lineRule="auto"/>
                    <w:jc w:val="left"/>
                    <w:rPr>
                      <w:rFonts w:ascii="宋体" w:hAnsi="宋体"/>
                      <w:szCs w:val="21"/>
                    </w:rPr>
                  </w:pPr>
                </w:p>
              </w:tc>
            </w:tr>
            <w:tr w:rsidR="00EC3C85" w:rsidRPr="00B43567" w14:paraId="55A1D90F" w14:textId="77777777" w:rsidTr="00056483">
              <w:tc>
                <w:tcPr>
                  <w:tcW w:w="932" w:type="dxa"/>
                </w:tcPr>
                <w:p w14:paraId="737ACE79" w14:textId="77777777" w:rsidR="00EC3C85" w:rsidRPr="00B43567" w:rsidRDefault="00EC3C85" w:rsidP="00056483">
                  <w:pPr>
                    <w:spacing w:line="276" w:lineRule="auto"/>
                    <w:jc w:val="left"/>
                    <w:rPr>
                      <w:rFonts w:ascii="宋体" w:hAnsi="宋体"/>
                      <w:szCs w:val="21"/>
                    </w:rPr>
                  </w:pPr>
                </w:p>
              </w:tc>
              <w:tc>
                <w:tcPr>
                  <w:tcW w:w="2977" w:type="dxa"/>
                </w:tcPr>
                <w:p w14:paraId="494FF8C2" w14:textId="77777777" w:rsidR="00EC3C85" w:rsidRPr="00B43567" w:rsidRDefault="00EC3C85" w:rsidP="00056483">
                  <w:pPr>
                    <w:spacing w:line="276" w:lineRule="auto"/>
                    <w:jc w:val="left"/>
                    <w:rPr>
                      <w:rFonts w:ascii="宋体" w:hAnsi="宋体"/>
                      <w:szCs w:val="21"/>
                    </w:rPr>
                  </w:pPr>
                </w:p>
              </w:tc>
              <w:tc>
                <w:tcPr>
                  <w:tcW w:w="2903" w:type="dxa"/>
                </w:tcPr>
                <w:p w14:paraId="1C070D9C" w14:textId="77777777" w:rsidR="00EC3C85" w:rsidRPr="00B43567" w:rsidRDefault="00EC3C85" w:rsidP="00056483">
                  <w:pPr>
                    <w:spacing w:line="276" w:lineRule="auto"/>
                    <w:jc w:val="left"/>
                    <w:rPr>
                      <w:rFonts w:ascii="宋体" w:hAnsi="宋体"/>
                      <w:szCs w:val="21"/>
                    </w:rPr>
                  </w:pPr>
                </w:p>
              </w:tc>
            </w:tr>
          </w:tbl>
          <w:p w14:paraId="3D1107EA" w14:textId="3D285B99" w:rsidR="00EC3C85" w:rsidRPr="00350E77" w:rsidRDefault="00EC3C85" w:rsidP="00056483">
            <w:pPr>
              <w:spacing w:line="276" w:lineRule="auto"/>
              <w:jc w:val="left"/>
              <w:rPr>
                <w:rFonts w:ascii="宋体" w:hAnsi="宋体"/>
                <w:b/>
                <w:bCs/>
                <w:szCs w:val="21"/>
              </w:rPr>
            </w:pPr>
            <w:r w:rsidRPr="00350E77">
              <w:rPr>
                <w:rFonts w:ascii="宋体" w:hAnsi="宋体" w:hint="eastAsia"/>
                <w:b/>
                <w:bCs/>
                <w:szCs w:val="21"/>
              </w:rPr>
              <w:t>2</w:t>
            </w:r>
            <w:r w:rsidRPr="00350E77">
              <w:rPr>
                <w:rFonts w:ascii="宋体" w:hAnsi="宋体"/>
                <w:b/>
                <w:bCs/>
                <w:szCs w:val="21"/>
              </w:rPr>
              <w:t>.</w:t>
            </w:r>
            <w:r w:rsidRPr="00350E77">
              <w:rPr>
                <w:rFonts w:ascii="宋体" w:hAnsi="宋体" w:hint="eastAsia"/>
                <w:b/>
                <w:bCs/>
                <w:szCs w:val="21"/>
              </w:rPr>
              <w:t>编写完成本项目的工作总结</w:t>
            </w:r>
          </w:p>
          <w:p w14:paraId="51697253" w14:textId="77777777" w:rsidR="00EC3C85" w:rsidRPr="00B43567" w:rsidRDefault="00EC3C85" w:rsidP="00056483">
            <w:pPr>
              <w:spacing w:line="276" w:lineRule="auto"/>
              <w:jc w:val="left"/>
              <w:rPr>
                <w:rFonts w:ascii="宋体" w:hAnsi="宋体"/>
                <w:szCs w:val="21"/>
              </w:rPr>
            </w:pPr>
          </w:p>
          <w:p w14:paraId="5553BD95" w14:textId="77777777" w:rsidR="00EC3C85" w:rsidRPr="00B43567" w:rsidRDefault="00EC3C85" w:rsidP="00056483">
            <w:pPr>
              <w:spacing w:line="276" w:lineRule="auto"/>
              <w:jc w:val="left"/>
              <w:rPr>
                <w:rFonts w:ascii="宋体" w:hAnsi="宋体"/>
                <w:szCs w:val="21"/>
              </w:rPr>
            </w:pPr>
          </w:p>
          <w:p w14:paraId="089CD865" w14:textId="57877E22" w:rsidR="00EC3C85" w:rsidRPr="00A04871" w:rsidRDefault="00A04871" w:rsidP="00056483">
            <w:pPr>
              <w:spacing w:line="276" w:lineRule="auto"/>
              <w:jc w:val="left"/>
              <w:rPr>
                <w:rFonts w:ascii="宋体" w:hAnsi="宋体"/>
                <w:b/>
                <w:bCs/>
                <w:szCs w:val="21"/>
              </w:rPr>
            </w:pPr>
            <w:r w:rsidRPr="00A04871">
              <w:rPr>
                <w:rFonts w:ascii="宋体" w:hAnsi="宋体" w:hint="eastAsia"/>
                <w:b/>
                <w:bCs/>
                <w:szCs w:val="21"/>
              </w:rPr>
              <w:t>3</w:t>
            </w:r>
            <w:r w:rsidRPr="00A04871">
              <w:rPr>
                <w:rFonts w:ascii="宋体" w:hAnsi="宋体"/>
                <w:b/>
                <w:bCs/>
                <w:szCs w:val="21"/>
              </w:rPr>
              <w:t>.</w:t>
            </w:r>
            <w:r w:rsidRPr="00A04871">
              <w:rPr>
                <w:rFonts w:ascii="宋体" w:hAnsi="宋体" w:hint="eastAsia"/>
                <w:b/>
                <w:bCs/>
                <w:szCs w:val="21"/>
              </w:rPr>
              <w:t>答辩</w:t>
            </w:r>
          </w:p>
          <w:p w14:paraId="04265750" w14:textId="77777777" w:rsidR="00EC3C85" w:rsidRPr="00B43567" w:rsidRDefault="00EC3C85" w:rsidP="00056483">
            <w:pPr>
              <w:spacing w:line="276" w:lineRule="auto"/>
              <w:jc w:val="left"/>
              <w:rPr>
                <w:rFonts w:ascii="宋体" w:hAnsi="宋体"/>
                <w:szCs w:val="21"/>
              </w:rPr>
            </w:pPr>
          </w:p>
        </w:tc>
      </w:tr>
      <w:tr w:rsidR="00EC3C85" w:rsidRPr="00B43567" w14:paraId="5BCD932D" w14:textId="77777777" w:rsidTr="00BE17BD">
        <w:trPr>
          <w:trHeight w:val="296"/>
        </w:trPr>
        <w:tc>
          <w:tcPr>
            <w:tcW w:w="5000" w:type="pct"/>
            <w:gridSpan w:val="4"/>
            <w:shd w:val="clear" w:color="auto" w:fill="1F4E79" w:themeFill="accent5" w:themeFillShade="80"/>
          </w:tcPr>
          <w:p w14:paraId="1641224D" w14:textId="77777777" w:rsidR="00EC3C85" w:rsidRPr="00B43567" w:rsidRDefault="00EC3C85" w:rsidP="00056483">
            <w:pPr>
              <w:spacing w:line="276" w:lineRule="auto"/>
              <w:jc w:val="center"/>
              <w:rPr>
                <w:rFonts w:ascii="宋体" w:hAnsi="宋体"/>
                <w:b/>
                <w:bCs/>
                <w:szCs w:val="21"/>
              </w:rPr>
            </w:pPr>
            <w:r w:rsidRPr="00BE17BD">
              <w:rPr>
                <w:rFonts w:ascii="宋体" w:hAnsi="宋体" w:hint="eastAsia"/>
                <w:b/>
                <w:bCs/>
                <w:color w:val="FFFFFF" w:themeColor="background1"/>
                <w:szCs w:val="21"/>
              </w:rPr>
              <w:t>工作任务单质量控制</w:t>
            </w:r>
          </w:p>
        </w:tc>
      </w:tr>
      <w:tr w:rsidR="00EC3C85" w:rsidRPr="00B43567" w14:paraId="06A943D7" w14:textId="77777777" w:rsidTr="00BE17BD">
        <w:trPr>
          <w:trHeight w:val="2946"/>
        </w:trPr>
        <w:tc>
          <w:tcPr>
            <w:tcW w:w="692" w:type="pct"/>
            <w:tcBorders>
              <w:right w:val="single" w:sz="4" w:space="0" w:color="auto"/>
            </w:tcBorders>
            <w:shd w:val="clear" w:color="auto" w:fill="F2F2F2" w:themeFill="background1" w:themeFillShade="F2"/>
          </w:tcPr>
          <w:p w14:paraId="78940FD1" w14:textId="247A5A26"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t>实施评价表</w:t>
            </w:r>
          </w:p>
        </w:tc>
        <w:tc>
          <w:tcPr>
            <w:tcW w:w="4308" w:type="pct"/>
            <w:gridSpan w:val="3"/>
            <w:tcBorders>
              <w:left w:val="single" w:sz="4" w:space="0" w:color="auto"/>
            </w:tcBorders>
            <w:shd w:val="clear" w:color="auto" w:fill="FFFFFF" w:themeFill="background1"/>
          </w:tcPr>
          <w:p w14:paraId="632FC966" w14:textId="77777777" w:rsidR="00EC3C85" w:rsidRPr="00B43567" w:rsidRDefault="00EC3C85" w:rsidP="00056483">
            <w:pPr>
              <w:spacing w:line="276" w:lineRule="auto"/>
              <w:jc w:val="center"/>
              <w:rPr>
                <w:rFonts w:ascii="宋体" w:hAnsi="宋体"/>
                <w:szCs w:val="21"/>
              </w:rPr>
            </w:pPr>
            <w:r w:rsidRPr="00B43567">
              <w:rPr>
                <w:rFonts w:ascii="宋体" w:hAnsi="宋体" w:hint="eastAsia"/>
                <w:szCs w:val="21"/>
              </w:rPr>
              <w:t>（与工作任务单主体部分相对应）</w:t>
            </w:r>
          </w:p>
          <w:tbl>
            <w:tblPr>
              <w:tblStyle w:val="a7"/>
              <w:tblW w:w="0" w:type="auto"/>
              <w:tblLook w:val="04A0" w:firstRow="1" w:lastRow="0" w:firstColumn="1" w:lastColumn="0" w:noHBand="0" w:noVBand="1"/>
            </w:tblPr>
            <w:tblGrid>
              <w:gridCol w:w="1917"/>
              <w:gridCol w:w="1992"/>
              <w:gridCol w:w="2903"/>
            </w:tblGrid>
            <w:tr w:rsidR="00EC3C85" w:rsidRPr="00B43567" w14:paraId="191479AD" w14:textId="77777777" w:rsidTr="00056483">
              <w:tc>
                <w:tcPr>
                  <w:tcW w:w="1917" w:type="dxa"/>
                </w:tcPr>
                <w:p w14:paraId="3B4E2D4A"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评分项</w:t>
                  </w:r>
                </w:p>
              </w:tc>
              <w:tc>
                <w:tcPr>
                  <w:tcW w:w="1992" w:type="dxa"/>
                </w:tcPr>
                <w:p w14:paraId="412C448D"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内容</w:t>
                  </w:r>
                </w:p>
              </w:tc>
              <w:tc>
                <w:tcPr>
                  <w:tcW w:w="2903" w:type="dxa"/>
                </w:tcPr>
                <w:p w14:paraId="5A4EB8CD" w14:textId="77777777" w:rsidR="00EC3C85" w:rsidRPr="00B43567" w:rsidRDefault="00EC3C85" w:rsidP="00056483">
                  <w:pPr>
                    <w:spacing w:line="276" w:lineRule="auto"/>
                    <w:jc w:val="center"/>
                    <w:rPr>
                      <w:rFonts w:ascii="宋体" w:hAnsi="宋体"/>
                      <w:szCs w:val="21"/>
                    </w:rPr>
                  </w:pPr>
                  <w:r w:rsidRPr="00B43567">
                    <w:rPr>
                      <w:rFonts w:ascii="宋体" w:hAnsi="宋体" w:cs="宋体" w:hint="eastAsia"/>
                      <w:szCs w:val="21"/>
                    </w:rPr>
                    <w:t>思考及解决方法</w:t>
                  </w:r>
                </w:p>
              </w:tc>
            </w:tr>
            <w:tr w:rsidR="00EC3C85" w:rsidRPr="00B43567" w14:paraId="1191C0A8" w14:textId="77777777" w:rsidTr="00056483">
              <w:tc>
                <w:tcPr>
                  <w:tcW w:w="1917" w:type="dxa"/>
                </w:tcPr>
                <w:p w14:paraId="418C9639"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项目资讯（1</w:t>
                  </w:r>
                  <w:r w:rsidRPr="00B43567">
                    <w:rPr>
                      <w:rFonts w:ascii="宋体" w:hAnsi="宋体" w:cs="宋体"/>
                      <w:szCs w:val="21"/>
                    </w:rPr>
                    <w:t>0</w:t>
                  </w:r>
                  <w:r w:rsidRPr="00B43567">
                    <w:rPr>
                      <w:rFonts w:ascii="宋体" w:hAnsi="宋体" w:cs="宋体" w:hint="eastAsia"/>
                      <w:szCs w:val="21"/>
                    </w:rPr>
                    <w:t>分）</w:t>
                  </w:r>
                </w:p>
              </w:tc>
              <w:tc>
                <w:tcPr>
                  <w:tcW w:w="1992" w:type="dxa"/>
                </w:tcPr>
                <w:p w14:paraId="496BE146" w14:textId="77777777" w:rsidR="00EC3C85" w:rsidRPr="00B43567" w:rsidRDefault="00EC3C85" w:rsidP="00056483">
                  <w:pPr>
                    <w:spacing w:line="276" w:lineRule="auto"/>
                    <w:jc w:val="left"/>
                    <w:rPr>
                      <w:rFonts w:ascii="宋体" w:hAnsi="宋体"/>
                      <w:szCs w:val="21"/>
                    </w:rPr>
                  </w:pPr>
                </w:p>
              </w:tc>
              <w:tc>
                <w:tcPr>
                  <w:tcW w:w="2903" w:type="dxa"/>
                </w:tcPr>
                <w:p w14:paraId="4AAE08BB" w14:textId="77777777" w:rsidR="00EC3C85" w:rsidRPr="00B43567" w:rsidRDefault="00EC3C85" w:rsidP="00056483">
                  <w:pPr>
                    <w:spacing w:line="276" w:lineRule="auto"/>
                    <w:jc w:val="left"/>
                    <w:rPr>
                      <w:rFonts w:ascii="宋体" w:hAnsi="宋体"/>
                      <w:szCs w:val="21"/>
                    </w:rPr>
                  </w:pPr>
                </w:p>
              </w:tc>
            </w:tr>
            <w:tr w:rsidR="00EC3C85" w:rsidRPr="00B43567" w14:paraId="15C9254B" w14:textId="77777777" w:rsidTr="00056483">
              <w:tc>
                <w:tcPr>
                  <w:tcW w:w="1917" w:type="dxa"/>
                </w:tcPr>
                <w:p w14:paraId="1F98B4E4"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项目计划（1</w:t>
                  </w:r>
                  <w:r w:rsidRPr="00B43567">
                    <w:rPr>
                      <w:rFonts w:ascii="宋体" w:hAnsi="宋体" w:cs="宋体"/>
                      <w:szCs w:val="21"/>
                    </w:rPr>
                    <w:t>0</w:t>
                  </w:r>
                  <w:r w:rsidRPr="00B43567">
                    <w:rPr>
                      <w:rFonts w:ascii="宋体" w:hAnsi="宋体" w:cs="宋体" w:hint="eastAsia"/>
                      <w:szCs w:val="21"/>
                    </w:rPr>
                    <w:t>分）</w:t>
                  </w:r>
                </w:p>
              </w:tc>
              <w:tc>
                <w:tcPr>
                  <w:tcW w:w="1992" w:type="dxa"/>
                </w:tcPr>
                <w:p w14:paraId="406049B9" w14:textId="77777777" w:rsidR="00EC3C85" w:rsidRPr="00B43567" w:rsidRDefault="00EC3C85" w:rsidP="00056483">
                  <w:pPr>
                    <w:spacing w:line="276" w:lineRule="auto"/>
                    <w:jc w:val="left"/>
                    <w:rPr>
                      <w:rFonts w:ascii="宋体" w:hAnsi="宋体"/>
                      <w:szCs w:val="21"/>
                    </w:rPr>
                  </w:pPr>
                </w:p>
              </w:tc>
              <w:tc>
                <w:tcPr>
                  <w:tcW w:w="2903" w:type="dxa"/>
                </w:tcPr>
                <w:p w14:paraId="48F90F34" w14:textId="77777777" w:rsidR="00EC3C85" w:rsidRPr="00B43567" w:rsidRDefault="00EC3C85" w:rsidP="00056483">
                  <w:pPr>
                    <w:spacing w:line="276" w:lineRule="auto"/>
                    <w:jc w:val="left"/>
                    <w:rPr>
                      <w:rFonts w:ascii="宋体" w:hAnsi="宋体"/>
                      <w:szCs w:val="21"/>
                    </w:rPr>
                  </w:pPr>
                </w:p>
              </w:tc>
            </w:tr>
            <w:tr w:rsidR="00EC3C85" w:rsidRPr="00B43567" w14:paraId="5EA53127" w14:textId="77777777" w:rsidTr="00056483">
              <w:tc>
                <w:tcPr>
                  <w:tcW w:w="1917" w:type="dxa"/>
                </w:tcPr>
                <w:p w14:paraId="60A87B32" w14:textId="77777777" w:rsidR="00EC3C85" w:rsidRPr="00B43567" w:rsidRDefault="00EC3C85" w:rsidP="00056483">
                  <w:pPr>
                    <w:spacing w:line="276" w:lineRule="auto"/>
                    <w:rPr>
                      <w:rFonts w:ascii="宋体" w:hAnsi="宋体"/>
                      <w:szCs w:val="21"/>
                    </w:rPr>
                  </w:pPr>
                  <w:r w:rsidRPr="00B43567">
                    <w:rPr>
                      <w:rFonts w:ascii="宋体" w:hAnsi="宋体" w:cs="宋体" w:hint="eastAsia"/>
                      <w:szCs w:val="21"/>
                    </w:rPr>
                    <w:t>环境部署（1</w:t>
                  </w:r>
                  <w:r w:rsidRPr="00B43567">
                    <w:rPr>
                      <w:rFonts w:ascii="宋体" w:hAnsi="宋体" w:cs="宋体"/>
                      <w:szCs w:val="21"/>
                    </w:rPr>
                    <w:t>0</w:t>
                  </w:r>
                  <w:r w:rsidRPr="00B43567">
                    <w:rPr>
                      <w:rFonts w:ascii="宋体" w:hAnsi="宋体" w:cs="宋体" w:hint="eastAsia"/>
                      <w:szCs w:val="21"/>
                    </w:rPr>
                    <w:t>分）</w:t>
                  </w:r>
                </w:p>
              </w:tc>
              <w:tc>
                <w:tcPr>
                  <w:tcW w:w="1992" w:type="dxa"/>
                </w:tcPr>
                <w:p w14:paraId="3A8B1BE9" w14:textId="77777777" w:rsidR="00EC3C85" w:rsidRPr="00B43567" w:rsidRDefault="00EC3C85" w:rsidP="00056483">
                  <w:pPr>
                    <w:spacing w:line="276" w:lineRule="auto"/>
                    <w:jc w:val="left"/>
                    <w:rPr>
                      <w:rFonts w:ascii="宋体" w:hAnsi="宋体"/>
                      <w:szCs w:val="21"/>
                    </w:rPr>
                  </w:pPr>
                </w:p>
              </w:tc>
              <w:tc>
                <w:tcPr>
                  <w:tcW w:w="2903" w:type="dxa"/>
                </w:tcPr>
                <w:p w14:paraId="05BA7EF5" w14:textId="77777777" w:rsidR="00EC3C85" w:rsidRPr="00B43567" w:rsidRDefault="00EC3C85" w:rsidP="00056483">
                  <w:pPr>
                    <w:spacing w:line="276" w:lineRule="auto"/>
                    <w:jc w:val="left"/>
                    <w:rPr>
                      <w:rFonts w:ascii="宋体" w:hAnsi="宋体"/>
                      <w:szCs w:val="21"/>
                    </w:rPr>
                  </w:pPr>
                </w:p>
              </w:tc>
            </w:tr>
            <w:tr w:rsidR="00EC3C85" w:rsidRPr="00B43567" w14:paraId="6C3A0970" w14:textId="77777777" w:rsidTr="00056483">
              <w:tc>
                <w:tcPr>
                  <w:tcW w:w="1917" w:type="dxa"/>
                </w:tcPr>
                <w:p w14:paraId="025B8F32" w14:textId="77777777" w:rsidR="00EC3C85" w:rsidRPr="00B43567" w:rsidRDefault="00EC3C85" w:rsidP="00056483">
                  <w:pPr>
                    <w:spacing w:line="276" w:lineRule="auto"/>
                    <w:rPr>
                      <w:rFonts w:ascii="宋体" w:hAnsi="宋体" w:cs="宋体"/>
                      <w:szCs w:val="21"/>
                    </w:rPr>
                  </w:pPr>
                  <w:r w:rsidRPr="00B43567">
                    <w:rPr>
                      <w:rFonts w:ascii="宋体" w:hAnsi="宋体" w:cs="宋体" w:hint="eastAsia"/>
                      <w:szCs w:val="21"/>
                    </w:rPr>
                    <w:t>任务实施（5</w:t>
                  </w:r>
                  <w:r w:rsidRPr="00B43567">
                    <w:rPr>
                      <w:rFonts w:ascii="宋体" w:hAnsi="宋体" w:cs="宋体"/>
                      <w:szCs w:val="21"/>
                    </w:rPr>
                    <w:t>0</w:t>
                  </w:r>
                  <w:r w:rsidRPr="00B43567">
                    <w:rPr>
                      <w:rFonts w:ascii="宋体" w:hAnsi="宋体" w:cs="宋体" w:hint="eastAsia"/>
                      <w:szCs w:val="21"/>
                    </w:rPr>
                    <w:t>分）</w:t>
                  </w:r>
                </w:p>
              </w:tc>
              <w:tc>
                <w:tcPr>
                  <w:tcW w:w="1992" w:type="dxa"/>
                </w:tcPr>
                <w:p w14:paraId="0D912578" w14:textId="77777777" w:rsidR="00EC3C85" w:rsidRPr="00B43567" w:rsidRDefault="00EC3C85" w:rsidP="00056483">
                  <w:pPr>
                    <w:spacing w:line="276" w:lineRule="auto"/>
                    <w:jc w:val="left"/>
                    <w:rPr>
                      <w:rFonts w:ascii="宋体" w:hAnsi="宋体"/>
                      <w:szCs w:val="21"/>
                    </w:rPr>
                  </w:pPr>
                </w:p>
              </w:tc>
              <w:tc>
                <w:tcPr>
                  <w:tcW w:w="2903" w:type="dxa"/>
                </w:tcPr>
                <w:p w14:paraId="145717D5" w14:textId="77777777" w:rsidR="00EC3C85" w:rsidRPr="00B43567" w:rsidRDefault="00EC3C85" w:rsidP="00056483">
                  <w:pPr>
                    <w:spacing w:line="276" w:lineRule="auto"/>
                    <w:jc w:val="left"/>
                    <w:rPr>
                      <w:rFonts w:ascii="宋体" w:hAnsi="宋体"/>
                      <w:szCs w:val="21"/>
                    </w:rPr>
                  </w:pPr>
                </w:p>
              </w:tc>
            </w:tr>
            <w:tr w:rsidR="00EC3C85" w:rsidRPr="00B43567" w14:paraId="3F4C3806" w14:textId="77777777" w:rsidTr="00056483">
              <w:tc>
                <w:tcPr>
                  <w:tcW w:w="1917" w:type="dxa"/>
                </w:tcPr>
                <w:p w14:paraId="0988FD56" w14:textId="77777777" w:rsidR="00EC3C85" w:rsidRPr="00B43567" w:rsidRDefault="00EC3C85" w:rsidP="00056483">
                  <w:pPr>
                    <w:spacing w:line="276" w:lineRule="auto"/>
                    <w:rPr>
                      <w:rFonts w:ascii="宋体" w:hAnsi="宋体" w:cs="宋体"/>
                      <w:szCs w:val="21"/>
                    </w:rPr>
                  </w:pPr>
                  <w:r w:rsidRPr="00B43567">
                    <w:rPr>
                      <w:rFonts w:ascii="宋体" w:hAnsi="宋体" w:cs="宋体" w:hint="eastAsia"/>
                      <w:szCs w:val="21"/>
                    </w:rPr>
                    <w:t>任务总结（1</w:t>
                  </w:r>
                  <w:r w:rsidRPr="00B43567">
                    <w:rPr>
                      <w:rFonts w:ascii="宋体" w:hAnsi="宋体" w:cs="宋体"/>
                      <w:szCs w:val="21"/>
                    </w:rPr>
                    <w:t>0</w:t>
                  </w:r>
                  <w:r w:rsidRPr="00B43567">
                    <w:rPr>
                      <w:rFonts w:ascii="宋体" w:hAnsi="宋体" w:cs="宋体" w:hint="eastAsia"/>
                      <w:szCs w:val="21"/>
                    </w:rPr>
                    <w:t>分）</w:t>
                  </w:r>
                </w:p>
              </w:tc>
              <w:tc>
                <w:tcPr>
                  <w:tcW w:w="1992" w:type="dxa"/>
                </w:tcPr>
                <w:p w14:paraId="676B723B" w14:textId="77777777" w:rsidR="00EC3C85" w:rsidRPr="00B43567" w:rsidRDefault="00EC3C85" w:rsidP="00056483">
                  <w:pPr>
                    <w:spacing w:line="276" w:lineRule="auto"/>
                    <w:jc w:val="left"/>
                    <w:rPr>
                      <w:rFonts w:ascii="宋体" w:hAnsi="宋体"/>
                      <w:szCs w:val="21"/>
                    </w:rPr>
                  </w:pPr>
                </w:p>
              </w:tc>
              <w:tc>
                <w:tcPr>
                  <w:tcW w:w="2903" w:type="dxa"/>
                </w:tcPr>
                <w:p w14:paraId="200A1ECC" w14:textId="77777777" w:rsidR="00EC3C85" w:rsidRPr="00B43567" w:rsidRDefault="00EC3C85" w:rsidP="00056483">
                  <w:pPr>
                    <w:spacing w:line="276" w:lineRule="auto"/>
                    <w:jc w:val="left"/>
                    <w:rPr>
                      <w:rFonts w:ascii="宋体" w:hAnsi="宋体"/>
                      <w:szCs w:val="21"/>
                    </w:rPr>
                  </w:pPr>
                </w:p>
              </w:tc>
            </w:tr>
            <w:tr w:rsidR="00EC3C85" w:rsidRPr="00B43567" w14:paraId="0D18E56A" w14:textId="77777777" w:rsidTr="00056483">
              <w:tc>
                <w:tcPr>
                  <w:tcW w:w="1917" w:type="dxa"/>
                </w:tcPr>
                <w:p w14:paraId="6A0E15B2" w14:textId="77777777" w:rsidR="00EC3C85" w:rsidRPr="00B43567" w:rsidRDefault="00EC3C85" w:rsidP="00056483">
                  <w:pPr>
                    <w:spacing w:line="276" w:lineRule="auto"/>
                    <w:rPr>
                      <w:rFonts w:ascii="宋体" w:hAnsi="宋体" w:cs="宋体"/>
                      <w:szCs w:val="21"/>
                    </w:rPr>
                  </w:pPr>
                  <w:r w:rsidRPr="00B43567">
                    <w:rPr>
                      <w:rFonts w:ascii="宋体" w:hAnsi="宋体" w:cs="宋体" w:hint="eastAsia"/>
                      <w:szCs w:val="21"/>
                    </w:rPr>
                    <w:t>其他（1</w:t>
                  </w:r>
                  <w:r w:rsidRPr="00B43567">
                    <w:rPr>
                      <w:rFonts w:ascii="宋体" w:hAnsi="宋体" w:cs="宋体"/>
                      <w:szCs w:val="21"/>
                    </w:rPr>
                    <w:t>0</w:t>
                  </w:r>
                  <w:r w:rsidRPr="00B43567">
                    <w:rPr>
                      <w:rFonts w:ascii="宋体" w:hAnsi="宋体" w:cs="宋体" w:hint="eastAsia"/>
                      <w:szCs w:val="21"/>
                    </w:rPr>
                    <w:t>分）</w:t>
                  </w:r>
                </w:p>
              </w:tc>
              <w:tc>
                <w:tcPr>
                  <w:tcW w:w="1992" w:type="dxa"/>
                </w:tcPr>
                <w:p w14:paraId="39632D80" w14:textId="77777777" w:rsidR="00EC3C85" w:rsidRPr="00B43567" w:rsidRDefault="00EC3C85" w:rsidP="00056483">
                  <w:pPr>
                    <w:spacing w:line="276" w:lineRule="auto"/>
                    <w:jc w:val="left"/>
                    <w:rPr>
                      <w:rFonts w:ascii="宋体" w:hAnsi="宋体"/>
                      <w:szCs w:val="21"/>
                    </w:rPr>
                  </w:pPr>
                </w:p>
              </w:tc>
              <w:tc>
                <w:tcPr>
                  <w:tcW w:w="2903" w:type="dxa"/>
                </w:tcPr>
                <w:p w14:paraId="2CD54731" w14:textId="77777777" w:rsidR="00EC3C85" w:rsidRPr="00B43567" w:rsidRDefault="00EC3C85" w:rsidP="00056483">
                  <w:pPr>
                    <w:spacing w:line="276" w:lineRule="auto"/>
                    <w:jc w:val="left"/>
                    <w:rPr>
                      <w:rFonts w:ascii="宋体" w:hAnsi="宋体"/>
                      <w:szCs w:val="21"/>
                    </w:rPr>
                  </w:pPr>
                </w:p>
              </w:tc>
            </w:tr>
            <w:tr w:rsidR="00EC3C85" w:rsidRPr="00B43567" w14:paraId="09CD2BF3" w14:textId="77777777" w:rsidTr="00056483">
              <w:tc>
                <w:tcPr>
                  <w:tcW w:w="1917" w:type="dxa"/>
                </w:tcPr>
                <w:p w14:paraId="0F25D958" w14:textId="77777777" w:rsidR="00EC3C85" w:rsidRPr="00B43567" w:rsidRDefault="00EC3C85" w:rsidP="00056483">
                  <w:pPr>
                    <w:spacing w:line="276" w:lineRule="auto"/>
                    <w:jc w:val="center"/>
                    <w:rPr>
                      <w:rFonts w:ascii="宋体" w:hAnsi="宋体" w:cs="宋体"/>
                      <w:szCs w:val="21"/>
                    </w:rPr>
                  </w:pPr>
                  <w:r w:rsidRPr="00B43567">
                    <w:rPr>
                      <w:rFonts w:ascii="宋体" w:hAnsi="宋体" w:cs="宋体" w:hint="eastAsia"/>
                      <w:szCs w:val="21"/>
                    </w:rPr>
                    <w:t>合计</w:t>
                  </w:r>
                </w:p>
              </w:tc>
              <w:tc>
                <w:tcPr>
                  <w:tcW w:w="4895" w:type="dxa"/>
                  <w:gridSpan w:val="2"/>
                </w:tcPr>
                <w:p w14:paraId="3A0FC389" w14:textId="77777777" w:rsidR="00EC3C85" w:rsidRPr="00B43567" w:rsidRDefault="00EC3C85" w:rsidP="00056483">
                  <w:pPr>
                    <w:spacing w:line="276" w:lineRule="auto"/>
                    <w:jc w:val="center"/>
                    <w:rPr>
                      <w:rFonts w:ascii="宋体" w:hAnsi="宋体"/>
                      <w:szCs w:val="21"/>
                    </w:rPr>
                  </w:pPr>
                </w:p>
              </w:tc>
            </w:tr>
          </w:tbl>
          <w:p w14:paraId="1F1BC034" w14:textId="77777777" w:rsidR="00EC3C85" w:rsidRPr="00B43567" w:rsidRDefault="00EC3C85" w:rsidP="00056483">
            <w:pPr>
              <w:spacing w:line="276" w:lineRule="auto"/>
              <w:jc w:val="left"/>
              <w:rPr>
                <w:rFonts w:ascii="宋体" w:hAnsi="宋体"/>
                <w:szCs w:val="21"/>
              </w:rPr>
            </w:pPr>
          </w:p>
        </w:tc>
      </w:tr>
      <w:tr w:rsidR="00EC3C85" w:rsidRPr="00B43567" w14:paraId="38E4CE33" w14:textId="77777777" w:rsidTr="00BE17BD">
        <w:trPr>
          <w:trHeight w:val="296"/>
        </w:trPr>
        <w:tc>
          <w:tcPr>
            <w:tcW w:w="692" w:type="pct"/>
            <w:tcBorders>
              <w:right w:val="single" w:sz="4" w:space="0" w:color="auto"/>
            </w:tcBorders>
            <w:shd w:val="clear" w:color="auto" w:fill="F2F2F2" w:themeFill="background1" w:themeFillShade="F2"/>
          </w:tcPr>
          <w:p w14:paraId="269C4462" w14:textId="77777777" w:rsidR="00EC3C85" w:rsidRPr="00B43567" w:rsidRDefault="00EC3C85" w:rsidP="00056483">
            <w:pPr>
              <w:spacing w:line="276" w:lineRule="auto"/>
              <w:jc w:val="center"/>
              <w:rPr>
                <w:rStyle w:val="a8"/>
                <w:rFonts w:ascii="宋体" w:hAnsi="宋体"/>
                <w:b/>
                <w:i w:val="0"/>
                <w:szCs w:val="21"/>
              </w:rPr>
            </w:pPr>
            <w:r w:rsidRPr="00B43567">
              <w:rPr>
                <w:rFonts w:ascii="宋体" w:hAnsi="宋体" w:hint="eastAsia"/>
                <w:b/>
                <w:szCs w:val="21"/>
              </w:rPr>
              <w:lastRenderedPageBreak/>
              <w:t>老师评语</w:t>
            </w:r>
          </w:p>
        </w:tc>
        <w:tc>
          <w:tcPr>
            <w:tcW w:w="4308" w:type="pct"/>
            <w:gridSpan w:val="3"/>
            <w:tcBorders>
              <w:left w:val="single" w:sz="4" w:space="0" w:color="auto"/>
            </w:tcBorders>
            <w:shd w:val="clear" w:color="auto" w:fill="FFFFFF" w:themeFill="background1"/>
          </w:tcPr>
          <w:p w14:paraId="53F81CB2" w14:textId="77777777" w:rsidR="00EC3C85" w:rsidRPr="00B43567" w:rsidRDefault="00EC3C85" w:rsidP="00056483">
            <w:pPr>
              <w:spacing w:line="276" w:lineRule="auto"/>
              <w:jc w:val="left"/>
              <w:rPr>
                <w:rFonts w:ascii="宋体" w:hAnsi="宋体"/>
                <w:szCs w:val="21"/>
              </w:rPr>
            </w:pPr>
          </w:p>
          <w:p w14:paraId="7071C23C" w14:textId="77777777" w:rsidR="00EC3C85" w:rsidRPr="00B43567" w:rsidRDefault="00EC3C85" w:rsidP="00056483">
            <w:pPr>
              <w:spacing w:line="276" w:lineRule="auto"/>
              <w:jc w:val="left"/>
              <w:rPr>
                <w:rFonts w:ascii="宋体" w:hAnsi="宋体"/>
                <w:szCs w:val="21"/>
              </w:rPr>
            </w:pPr>
          </w:p>
          <w:p w14:paraId="57357560" w14:textId="77777777" w:rsidR="00EC3C85" w:rsidRPr="00B43567" w:rsidRDefault="00EC3C85" w:rsidP="00056483">
            <w:pPr>
              <w:spacing w:line="276" w:lineRule="auto"/>
              <w:jc w:val="left"/>
              <w:rPr>
                <w:rFonts w:ascii="宋体" w:hAnsi="宋体"/>
                <w:szCs w:val="21"/>
              </w:rPr>
            </w:pPr>
          </w:p>
        </w:tc>
      </w:tr>
      <w:tr w:rsidR="00C234BB" w:rsidRPr="00B43567" w14:paraId="300F1F9A" w14:textId="77777777" w:rsidTr="00C234BB">
        <w:trPr>
          <w:trHeight w:val="4131"/>
        </w:trPr>
        <w:tc>
          <w:tcPr>
            <w:tcW w:w="693" w:type="pct"/>
            <w:tcBorders>
              <w:right w:val="single" w:sz="4" w:space="0" w:color="auto"/>
            </w:tcBorders>
            <w:shd w:val="clear" w:color="auto" w:fill="F2F2F2" w:themeFill="background1" w:themeFillShade="F2"/>
          </w:tcPr>
          <w:p w14:paraId="66DD2F23" w14:textId="77777777" w:rsidR="00C234BB" w:rsidRPr="00B43567" w:rsidRDefault="00C234BB" w:rsidP="00056483">
            <w:pPr>
              <w:spacing w:line="276" w:lineRule="auto"/>
              <w:jc w:val="center"/>
              <w:rPr>
                <w:rStyle w:val="a8"/>
                <w:rFonts w:ascii="宋体" w:hAnsi="宋体"/>
                <w:b/>
                <w:bCs/>
                <w:i w:val="0"/>
                <w:iCs w:val="0"/>
                <w:szCs w:val="21"/>
              </w:rPr>
            </w:pPr>
            <w:r w:rsidRPr="00B43567">
              <w:rPr>
                <w:rFonts w:ascii="宋体" w:hAnsi="宋体" w:hint="eastAsia"/>
                <w:b/>
                <w:bCs/>
                <w:szCs w:val="21"/>
              </w:rPr>
              <w:t>综合能力评定</w:t>
            </w:r>
          </w:p>
        </w:tc>
        <w:tc>
          <w:tcPr>
            <w:tcW w:w="4307" w:type="pct"/>
            <w:gridSpan w:val="3"/>
            <w:tcBorders>
              <w:left w:val="single" w:sz="4" w:space="0" w:color="auto"/>
            </w:tcBorders>
            <w:shd w:val="clear" w:color="auto" w:fill="FFFFFF" w:themeFill="background1"/>
          </w:tcPr>
          <w:p w14:paraId="4E664FAB" w14:textId="003F0A2D" w:rsidR="00C234BB" w:rsidRPr="005F3074" w:rsidRDefault="00C234BB" w:rsidP="00056483">
            <w:pPr>
              <w:spacing w:line="276" w:lineRule="auto"/>
              <w:jc w:val="left"/>
              <w:rPr>
                <w:rFonts w:ascii="宋体" w:hAnsi="宋体"/>
                <w:b/>
                <w:bCs/>
                <w:szCs w:val="21"/>
              </w:rPr>
            </w:pPr>
            <w:r w:rsidRPr="005F3074">
              <w:rPr>
                <w:rFonts w:ascii="宋体" w:hAnsi="宋体" w:hint="eastAsia"/>
                <w:b/>
                <w:bCs/>
                <w:szCs w:val="21"/>
              </w:rPr>
              <w:t>说明：使用者使用笔绘制，有条件可以放入教学平台自动生成</w:t>
            </w:r>
          </w:p>
          <w:tbl>
            <w:tblPr>
              <w:tblStyle w:val="a7"/>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555"/>
              <w:gridCol w:w="1417"/>
              <w:gridCol w:w="3516"/>
            </w:tblGrid>
            <w:tr w:rsidR="00C234BB" w:rsidRPr="00B43567" w14:paraId="40D97F7C" w14:textId="77777777" w:rsidTr="00056483">
              <w:trPr>
                <w:trHeight w:val="373"/>
              </w:trPr>
              <w:tc>
                <w:tcPr>
                  <w:tcW w:w="1555" w:type="dxa"/>
                  <w:vAlign w:val="center"/>
                </w:tcPr>
                <w:p w14:paraId="460B39EC"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内容</w:t>
                  </w:r>
                </w:p>
              </w:tc>
              <w:tc>
                <w:tcPr>
                  <w:tcW w:w="1417" w:type="dxa"/>
                  <w:vAlign w:val="center"/>
                </w:tcPr>
                <w:p w14:paraId="37B9F4AB"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分数</w:t>
                  </w:r>
                </w:p>
              </w:tc>
              <w:tc>
                <w:tcPr>
                  <w:tcW w:w="3481" w:type="dxa"/>
                  <w:vAlign w:val="center"/>
                </w:tcPr>
                <w:p w14:paraId="73EC071B" w14:textId="77777777" w:rsidR="00C234BB" w:rsidRPr="00B43567" w:rsidRDefault="00C234BB" w:rsidP="00056483">
                  <w:pPr>
                    <w:spacing w:line="276" w:lineRule="auto"/>
                    <w:ind w:firstLine="420"/>
                    <w:jc w:val="center"/>
                    <w:rPr>
                      <w:rFonts w:ascii="宋体" w:hAnsi="宋体"/>
                      <w:szCs w:val="21"/>
                    </w:rPr>
                  </w:pPr>
                  <w:r w:rsidRPr="00B43567">
                    <w:rPr>
                      <w:rFonts w:ascii="宋体" w:hAnsi="宋体" w:hint="eastAsia"/>
                      <w:szCs w:val="21"/>
                    </w:rPr>
                    <w:t>综合能力评定雷达图</w:t>
                  </w:r>
                </w:p>
              </w:tc>
            </w:tr>
            <w:tr w:rsidR="00C234BB" w:rsidRPr="00B43567" w14:paraId="299EF37D" w14:textId="77777777" w:rsidTr="00056483">
              <w:trPr>
                <w:trHeight w:val="585"/>
              </w:trPr>
              <w:tc>
                <w:tcPr>
                  <w:tcW w:w="1555" w:type="dxa"/>
                  <w:vAlign w:val="center"/>
                </w:tcPr>
                <w:p w14:paraId="72FC8871"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学习内容</w:t>
                  </w:r>
                </w:p>
              </w:tc>
              <w:tc>
                <w:tcPr>
                  <w:tcW w:w="1417" w:type="dxa"/>
                  <w:vAlign w:val="center"/>
                </w:tcPr>
                <w:p w14:paraId="5D0B536E" w14:textId="77777777" w:rsidR="00C234BB" w:rsidRPr="00B43567" w:rsidRDefault="00C234BB" w:rsidP="00056483">
                  <w:pPr>
                    <w:spacing w:line="276" w:lineRule="auto"/>
                    <w:jc w:val="center"/>
                    <w:rPr>
                      <w:rFonts w:ascii="宋体" w:hAnsi="宋体"/>
                      <w:szCs w:val="21"/>
                    </w:rPr>
                  </w:pPr>
                </w:p>
              </w:tc>
              <w:tc>
                <w:tcPr>
                  <w:tcW w:w="3481" w:type="dxa"/>
                  <w:vMerge w:val="restart"/>
                  <w:vAlign w:val="center"/>
                </w:tcPr>
                <w:p w14:paraId="168C90E2" w14:textId="77777777" w:rsidR="00C234BB" w:rsidRPr="00B43567" w:rsidRDefault="00C234BB" w:rsidP="00056483">
                  <w:pPr>
                    <w:spacing w:line="276" w:lineRule="auto"/>
                    <w:rPr>
                      <w:rFonts w:ascii="宋体" w:hAnsi="宋体"/>
                      <w:szCs w:val="21"/>
                    </w:rPr>
                  </w:pPr>
                  <w:r w:rsidRPr="00B43567">
                    <w:rPr>
                      <w:rFonts w:ascii="宋体" w:hAnsi="宋体"/>
                      <w:noProof/>
                      <w:szCs w:val="21"/>
                    </w:rPr>
                    <w:drawing>
                      <wp:inline distT="0" distB="0" distL="0" distR="0" wp14:anchorId="4F3C2D69" wp14:editId="52A70683">
                        <wp:extent cx="2088515" cy="1563370"/>
                        <wp:effectExtent l="0" t="0" r="6985" b="1778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8986" cy="1563906"/>
                                </a:xfrm>
                                <a:prstGeom prst="rect">
                                  <a:avLst/>
                                </a:prstGeom>
                                <a:noFill/>
                                <a:ln>
                                  <a:noFill/>
                                </a:ln>
                              </pic:spPr>
                            </pic:pic>
                          </a:graphicData>
                        </a:graphic>
                      </wp:inline>
                    </w:drawing>
                  </w:r>
                </w:p>
              </w:tc>
            </w:tr>
            <w:tr w:rsidR="00C234BB" w:rsidRPr="00B43567" w14:paraId="147615CB" w14:textId="77777777" w:rsidTr="00056483">
              <w:trPr>
                <w:trHeight w:val="599"/>
              </w:trPr>
              <w:tc>
                <w:tcPr>
                  <w:tcW w:w="1555" w:type="dxa"/>
                  <w:vAlign w:val="center"/>
                </w:tcPr>
                <w:p w14:paraId="51EFBD87"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学习表现</w:t>
                  </w:r>
                </w:p>
              </w:tc>
              <w:tc>
                <w:tcPr>
                  <w:tcW w:w="1417" w:type="dxa"/>
                  <w:vAlign w:val="center"/>
                </w:tcPr>
                <w:p w14:paraId="7546C9F1"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37BE23F4"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471AE38D" w14:textId="77777777" w:rsidTr="00056483">
              <w:trPr>
                <w:trHeight w:val="585"/>
              </w:trPr>
              <w:tc>
                <w:tcPr>
                  <w:tcW w:w="1555" w:type="dxa"/>
                  <w:vAlign w:val="center"/>
                </w:tcPr>
                <w:p w14:paraId="112ED189"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实践应用</w:t>
                  </w:r>
                </w:p>
              </w:tc>
              <w:tc>
                <w:tcPr>
                  <w:tcW w:w="1417" w:type="dxa"/>
                  <w:vAlign w:val="center"/>
                </w:tcPr>
                <w:p w14:paraId="4C291E81"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60841B5F"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28BF7231" w14:textId="77777777" w:rsidTr="00056483">
              <w:trPr>
                <w:trHeight w:val="585"/>
              </w:trPr>
              <w:tc>
                <w:tcPr>
                  <w:tcW w:w="1555" w:type="dxa"/>
                  <w:vAlign w:val="center"/>
                </w:tcPr>
                <w:p w14:paraId="6D988278"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自主学习</w:t>
                  </w:r>
                </w:p>
              </w:tc>
              <w:tc>
                <w:tcPr>
                  <w:tcW w:w="1417" w:type="dxa"/>
                  <w:vAlign w:val="center"/>
                </w:tcPr>
                <w:p w14:paraId="0ED2252A"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2EE88191" w14:textId="77777777" w:rsidR="00C234BB" w:rsidRPr="00B43567" w:rsidRDefault="00C234BB" w:rsidP="00056483">
                  <w:pPr>
                    <w:spacing w:line="276" w:lineRule="auto"/>
                    <w:ind w:firstLine="422"/>
                    <w:jc w:val="center"/>
                    <w:rPr>
                      <w:rFonts w:ascii="宋体" w:hAnsi="宋体"/>
                      <w:b/>
                      <w:bCs/>
                      <w:szCs w:val="21"/>
                    </w:rPr>
                  </w:pPr>
                </w:p>
              </w:tc>
            </w:tr>
            <w:tr w:rsidR="00C234BB" w:rsidRPr="00B43567" w14:paraId="7973A9C8" w14:textId="77777777" w:rsidTr="00056483">
              <w:trPr>
                <w:trHeight w:val="585"/>
              </w:trPr>
              <w:tc>
                <w:tcPr>
                  <w:tcW w:w="1555" w:type="dxa"/>
                  <w:vAlign w:val="center"/>
                </w:tcPr>
                <w:p w14:paraId="538C8576" w14:textId="77777777" w:rsidR="00C234BB" w:rsidRPr="00B43567" w:rsidRDefault="00C234BB" w:rsidP="00056483">
                  <w:pPr>
                    <w:spacing w:line="276" w:lineRule="auto"/>
                    <w:jc w:val="center"/>
                    <w:rPr>
                      <w:rFonts w:ascii="宋体" w:hAnsi="宋体"/>
                      <w:szCs w:val="21"/>
                    </w:rPr>
                  </w:pPr>
                  <w:r w:rsidRPr="00B43567">
                    <w:rPr>
                      <w:rFonts w:ascii="宋体" w:hAnsi="宋体" w:hint="eastAsia"/>
                      <w:szCs w:val="21"/>
                    </w:rPr>
                    <w:t>协助创新</w:t>
                  </w:r>
                </w:p>
              </w:tc>
              <w:tc>
                <w:tcPr>
                  <w:tcW w:w="1417" w:type="dxa"/>
                  <w:vAlign w:val="center"/>
                </w:tcPr>
                <w:p w14:paraId="50E8DA88" w14:textId="77777777" w:rsidR="00C234BB" w:rsidRPr="00B43567" w:rsidRDefault="00C234BB" w:rsidP="00056483">
                  <w:pPr>
                    <w:spacing w:line="276" w:lineRule="auto"/>
                    <w:jc w:val="center"/>
                    <w:rPr>
                      <w:rFonts w:ascii="宋体" w:hAnsi="宋体"/>
                      <w:szCs w:val="21"/>
                    </w:rPr>
                  </w:pPr>
                </w:p>
              </w:tc>
              <w:tc>
                <w:tcPr>
                  <w:tcW w:w="3481" w:type="dxa"/>
                  <w:vMerge/>
                  <w:vAlign w:val="center"/>
                </w:tcPr>
                <w:p w14:paraId="10146502" w14:textId="77777777" w:rsidR="00C234BB" w:rsidRPr="00B43567" w:rsidRDefault="00C234BB" w:rsidP="00056483">
                  <w:pPr>
                    <w:spacing w:line="276" w:lineRule="auto"/>
                    <w:ind w:firstLine="422"/>
                    <w:jc w:val="center"/>
                    <w:rPr>
                      <w:rFonts w:ascii="宋体" w:hAnsi="宋体"/>
                      <w:b/>
                      <w:bCs/>
                      <w:szCs w:val="21"/>
                    </w:rPr>
                  </w:pPr>
                </w:p>
              </w:tc>
            </w:tr>
          </w:tbl>
          <w:p w14:paraId="6545565D" w14:textId="77777777" w:rsidR="00C234BB" w:rsidRPr="00B43567" w:rsidRDefault="00C234BB" w:rsidP="00056483">
            <w:pPr>
              <w:spacing w:line="276" w:lineRule="auto"/>
              <w:jc w:val="left"/>
              <w:rPr>
                <w:rFonts w:ascii="宋体" w:hAnsi="宋体"/>
                <w:szCs w:val="21"/>
              </w:rPr>
            </w:pPr>
          </w:p>
        </w:tc>
      </w:tr>
      <w:tr w:rsidR="00C234BB" w:rsidRPr="00B43567" w14:paraId="31A37571" w14:textId="77777777" w:rsidTr="00BE17BD">
        <w:trPr>
          <w:trHeight w:val="296"/>
        </w:trPr>
        <w:tc>
          <w:tcPr>
            <w:tcW w:w="692" w:type="pct"/>
            <w:tcBorders>
              <w:right w:val="single" w:sz="4" w:space="0" w:color="auto"/>
            </w:tcBorders>
            <w:shd w:val="clear" w:color="auto" w:fill="F2F2F2" w:themeFill="background1" w:themeFillShade="F2"/>
          </w:tcPr>
          <w:p w14:paraId="740A175E" w14:textId="77777777" w:rsidR="00C234BB" w:rsidRPr="00B43567" w:rsidRDefault="00C234BB" w:rsidP="00056483">
            <w:pPr>
              <w:spacing w:line="276" w:lineRule="auto"/>
              <w:jc w:val="center"/>
              <w:rPr>
                <w:rFonts w:ascii="宋体" w:hAnsi="宋体"/>
                <w:b/>
                <w:szCs w:val="21"/>
              </w:rPr>
            </w:pPr>
          </w:p>
        </w:tc>
        <w:tc>
          <w:tcPr>
            <w:tcW w:w="4308" w:type="pct"/>
            <w:gridSpan w:val="3"/>
            <w:tcBorders>
              <w:left w:val="single" w:sz="4" w:space="0" w:color="auto"/>
            </w:tcBorders>
            <w:shd w:val="clear" w:color="auto" w:fill="FFFFFF" w:themeFill="background1"/>
          </w:tcPr>
          <w:p w14:paraId="422F74DF" w14:textId="77777777" w:rsidR="00C234BB" w:rsidRPr="00B43567" w:rsidRDefault="00C234BB" w:rsidP="00056483">
            <w:pPr>
              <w:spacing w:line="276" w:lineRule="auto"/>
              <w:jc w:val="left"/>
              <w:rPr>
                <w:rFonts w:ascii="宋体" w:hAnsi="宋体"/>
                <w:szCs w:val="21"/>
              </w:rPr>
            </w:pPr>
          </w:p>
        </w:tc>
      </w:tr>
      <w:tr w:rsidR="00D65B38" w:rsidRPr="00B43567" w14:paraId="0BF822BC" w14:textId="77777777" w:rsidTr="001905F8">
        <w:trPr>
          <w:trHeight w:val="296"/>
        </w:trPr>
        <w:tc>
          <w:tcPr>
            <w:tcW w:w="5000" w:type="pct"/>
            <w:gridSpan w:val="4"/>
            <w:shd w:val="clear" w:color="auto" w:fill="1F4E79" w:themeFill="accent5" w:themeFillShade="80"/>
          </w:tcPr>
          <w:p w14:paraId="2E624B86" w14:textId="03328EB3" w:rsidR="00D65B38" w:rsidRPr="001905F8" w:rsidRDefault="001905F8" w:rsidP="001905F8">
            <w:pPr>
              <w:spacing w:line="276" w:lineRule="auto"/>
              <w:jc w:val="center"/>
              <w:rPr>
                <w:rFonts w:ascii="宋体" w:hAnsi="宋体"/>
                <w:b/>
                <w:bCs/>
                <w:color w:val="FFFFFF" w:themeColor="background1"/>
                <w:szCs w:val="21"/>
              </w:rPr>
            </w:pPr>
            <w:r w:rsidRPr="001905F8">
              <w:rPr>
                <w:rFonts w:ascii="宋体" w:hAnsi="宋体" w:hint="eastAsia"/>
                <w:b/>
                <w:bCs/>
                <w:color w:val="FFFFFF" w:themeColor="background1"/>
                <w:szCs w:val="21"/>
              </w:rPr>
              <w:t>学习资源集</w:t>
            </w:r>
          </w:p>
        </w:tc>
      </w:tr>
      <w:tr w:rsidR="00D65B38" w:rsidRPr="00B43567" w14:paraId="2F6C229C" w14:textId="77777777" w:rsidTr="00BE17BD">
        <w:trPr>
          <w:trHeight w:val="296"/>
        </w:trPr>
        <w:tc>
          <w:tcPr>
            <w:tcW w:w="692" w:type="pct"/>
            <w:tcBorders>
              <w:right w:val="single" w:sz="4" w:space="0" w:color="auto"/>
            </w:tcBorders>
            <w:shd w:val="clear" w:color="auto" w:fill="F2F2F2" w:themeFill="background1" w:themeFillShade="F2"/>
          </w:tcPr>
          <w:p w14:paraId="5B47EA00" w14:textId="081070AB" w:rsidR="00D65B38" w:rsidRPr="00B43567" w:rsidRDefault="000A1549" w:rsidP="00056483">
            <w:pPr>
              <w:spacing w:line="276" w:lineRule="auto"/>
              <w:jc w:val="center"/>
              <w:rPr>
                <w:rFonts w:ascii="宋体" w:hAnsi="宋体"/>
                <w:b/>
                <w:szCs w:val="21"/>
              </w:rPr>
            </w:pPr>
            <w:r>
              <w:rPr>
                <w:rFonts w:ascii="宋体" w:hAnsi="宋体" w:hint="eastAsia"/>
                <w:b/>
                <w:szCs w:val="21"/>
              </w:rPr>
              <w:t>为什么要数据备份</w:t>
            </w:r>
          </w:p>
        </w:tc>
        <w:tc>
          <w:tcPr>
            <w:tcW w:w="4308" w:type="pct"/>
            <w:gridSpan w:val="3"/>
            <w:tcBorders>
              <w:left w:val="single" w:sz="4" w:space="0" w:color="auto"/>
            </w:tcBorders>
            <w:shd w:val="clear" w:color="auto" w:fill="FFFFFF" w:themeFill="background1"/>
          </w:tcPr>
          <w:p w14:paraId="0832C4F7" w14:textId="0C3788DE" w:rsidR="000A1549" w:rsidRPr="000A1549" w:rsidRDefault="000A1549" w:rsidP="000A1549">
            <w:pPr>
              <w:spacing w:line="276" w:lineRule="auto"/>
              <w:jc w:val="left"/>
              <w:rPr>
                <w:rFonts w:ascii="宋体" w:hAnsi="宋体"/>
                <w:szCs w:val="21"/>
              </w:rPr>
            </w:pPr>
            <w:r w:rsidRPr="000A1549">
              <w:rPr>
                <w:rFonts w:ascii="宋体" w:hAnsi="宋体" w:hint="eastAsia"/>
                <w:szCs w:val="21"/>
              </w:rPr>
              <w:t>1</w:t>
            </w:r>
            <w:r>
              <w:rPr>
                <w:rFonts w:ascii="宋体" w:hAnsi="宋体" w:hint="eastAsia"/>
                <w:szCs w:val="21"/>
              </w:rPr>
              <w:t>．</w:t>
            </w:r>
            <w:r w:rsidRPr="000A1549">
              <w:rPr>
                <w:rFonts w:ascii="宋体" w:hAnsi="宋体" w:hint="eastAsia"/>
                <w:szCs w:val="21"/>
              </w:rPr>
              <w:t>数据备份就是要保存数据的完整性，防止非法关键，断电，病毒感染等等情况，使数据丢失，有必要的话，最好勤备份，防止数据丢失。</w:t>
            </w:r>
          </w:p>
          <w:p w14:paraId="1EBAFDB7" w14:textId="442E4E79" w:rsidR="000A1549" w:rsidRPr="000A1549" w:rsidRDefault="000A1549" w:rsidP="000A1549">
            <w:pPr>
              <w:spacing w:line="276" w:lineRule="auto"/>
              <w:jc w:val="left"/>
              <w:rPr>
                <w:rFonts w:ascii="宋体" w:hAnsi="宋体"/>
                <w:szCs w:val="21"/>
              </w:rPr>
            </w:pPr>
            <w:r w:rsidRPr="000A1549">
              <w:rPr>
                <w:rFonts w:ascii="宋体" w:hAnsi="宋体" w:hint="eastAsia"/>
                <w:szCs w:val="21"/>
              </w:rPr>
              <w:t>2</w:t>
            </w:r>
            <w:r>
              <w:rPr>
                <w:rFonts w:ascii="宋体" w:hAnsi="宋体" w:hint="eastAsia"/>
                <w:szCs w:val="21"/>
              </w:rPr>
              <w:t>．</w:t>
            </w:r>
            <w:r w:rsidRPr="000A1549">
              <w:rPr>
                <w:rFonts w:ascii="宋体" w:hAnsi="宋体" w:hint="eastAsia"/>
                <w:szCs w:val="21"/>
              </w:rPr>
              <w:t>数据还原：就是数据库出现错误或者是崩溃了不可以用，就把原来的数据恢复回来。</w:t>
            </w:r>
          </w:p>
          <w:p w14:paraId="06A421FC" w14:textId="2976BB30" w:rsidR="000A1549" w:rsidRPr="000A1549" w:rsidRDefault="000A1549" w:rsidP="000A1549">
            <w:pPr>
              <w:spacing w:line="276" w:lineRule="auto"/>
              <w:jc w:val="left"/>
              <w:rPr>
                <w:rFonts w:ascii="宋体" w:hAnsi="宋体"/>
                <w:szCs w:val="21"/>
              </w:rPr>
            </w:pPr>
            <w:r w:rsidRPr="000A1549">
              <w:rPr>
                <w:rFonts w:ascii="宋体" w:hAnsi="宋体" w:hint="eastAsia"/>
                <w:szCs w:val="21"/>
              </w:rPr>
              <w:t>3</w:t>
            </w:r>
            <w:r>
              <w:rPr>
                <w:rFonts w:ascii="宋体" w:hAnsi="宋体" w:hint="eastAsia"/>
                <w:szCs w:val="21"/>
              </w:rPr>
              <w:t>．</w:t>
            </w:r>
            <w:r w:rsidRPr="000A1549">
              <w:rPr>
                <w:rFonts w:ascii="宋体" w:hAnsi="宋体" w:hint="eastAsia"/>
                <w:szCs w:val="21"/>
              </w:rPr>
              <w:t>提高系统的可用性和灾难可恢复性，在数据库系统崩溃的时候，可以恢复数据。</w:t>
            </w:r>
          </w:p>
          <w:p w14:paraId="61B8857B" w14:textId="05AD561B" w:rsidR="000A1549" w:rsidRPr="000A1549" w:rsidRDefault="000A1549" w:rsidP="000A1549">
            <w:pPr>
              <w:spacing w:line="276" w:lineRule="auto"/>
              <w:jc w:val="left"/>
              <w:rPr>
                <w:rFonts w:ascii="宋体" w:hAnsi="宋体"/>
                <w:szCs w:val="21"/>
              </w:rPr>
            </w:pPr>
            <w:r w:rsidRPr="000A1549">
              <w:rPr>
                <w:rFonts w:ascii="宋体" w:hAnsi="宋体" w:hint="eastAsia"/>
                <w:szCs w:val="21"/>
              </w:rPr>
              <w:t>4</w:t>
            </w:r>
            <w:r>
              <w:rPr>
                <w:rFonts w:ascii="宋体" w:hAnsi="宋体" w:hint="eastAsia"/>
                <w:szCs w:val="21"/>
              </w:rPr>
              <w:t>．</w:t>
            </w:r>
            <w:r w:rsidRPr="000A1549">
              <w:rPr>
                <w:rFonts w:ascii="宋体" w:hAnsi="宋体" w:hint="eastAsia"/>
                <w:szCs w:val="21"/>
              </w:rPr>
              <w:t>使用数据库备份还原数据库是数据库系统崩溃时提供数据恢复最小代价的最优方案.</w:t>
            </w:r>
          </w:p>
          <w:p w14:paraId="70E8D624" w14:textId="356B76D7" w:rsidR="001905F8" w:rsidRPr="00B43567" w:rsidRDefault="000A1549" w:rsidP="000A1549">
            <w:pPr>
              <w:spacing w:line="276" w:lineRule="auto"/>
              <w:jc w:val="left"/>
              <w:rPr>
                <w:rFonts w:ascii="宋体" w:hAnsi="宋体"/>
                <w:szCs w:val="21"/>
              </w:rPr>
            </w:pPr>
            <w:r w:rsidRPr="000A1549">
              <w:rPr>
                <w:rFonts w:ascii="宋体" w:hAnsi="宋体" w:hint="eastAsia"/>
                <w:szCs w:val="21"/>
              </w:rPr>
              <w:t>3</w:t>
            </w:r>
            <w:r>
              <w:rPr>
                <w:rFonts w:ascii="宋体" w:hAnsi="宋体" w:hint="eastAsia"/>
                <w:szCs w:val="21"/>
              </w:rPr>
              <w:t>．</w:t>
            </w:r>
            <w:r w:rsidRPr="000A1549">
              <w:rPr>
                <w:rFonts w:ascii="宋体" w:hAnsi="宋体" w:hint="eastAsia"/>
                <w:szCs w:val="21"/>
              </w:rPr>
              <w:t>没有数据就没有一切，数据库备份就是一种防范灾难于未然的强力手段。</w:t>
            </w:r>
          </w:p>
        </w:tc>
      </w:tr>
      <w:tr w:rsidR="000A1549" w:rsidRPr="00B43567" w14:paraId="2AFCC802" w14:textId="77777777" w:rsidTr="00BE17BD">
        <w:trPr>
          <w:trHeight w:val="296"/>
        </w:trPr>
        <w:tc>
          <w:tcPr>
            <w:tcW w:w="692" w:type="pct"/>
            <w:tcBorders>
              <w:right w:val="single" w:sz="4" w:space="0" w:color="auto"/>
            </w:tcBorders>
            <w:shd w:val="clear" w:color="auto" w:fill="F2F2F2" w:themeFill="background1" w:themeFillShade="F2"/>
          </w:tcPr>
          <w:p w14:paraId="539734BE" w14:textId="02ECB4A7" w:rsidR="000A1549" w:rsidRDefault="000A1549" w:rsidP="000A1549">
            <w:pPr>
              <w:spacing w:line="276" w:lineRule="auto"/>
              <w:jc w:val="center"/>
              <w:rPr>
                <w:rFonts w:ascii="宋体" w:hAnsi="宋体"/>
                <w:b/>
                <w:szCs w:val="21"/>
              </w:rPr>
            </w:pPr>
            <w:r>
              <w:rPr>
                <w:rFonts w:ascii="宋体" w:hAnsi="宋体" w:hint="eastAsia"/>
                <w:b/>
                <w:szCs w:val="21"/>
              </w:rPr>
              <w:t>备份软件菜单说明</w:t>
            </w:r>
          </w:p>
        </w:tc>
        <w:tc>
          <w:tcPr>
            <w:tcW w:w="4308" w:type="pct"/>
            <w:gridSpan w:val="3"/>
            <w:tcBorders>
              <w:left w:val="single" w:sz="4" w:space="0" w:color="auto"/>
            </w:tcBorders>
            <w:shd w:val="clear" w:color="auto" w:fill="FFFFFF" w:themeFill="background1"/>
          </w:tcPr>
          <w:p w14:paraId="4DDB2EED" w14:textId="77777777" w:rsidR="000A1549" w:rsidRPr="001905F8" w:rsidRDefault="000A1549" w:rsidP="000A1549">
            <w:pPr>
              <w:spacing w:line="276" w:lineRule="auto"/>
              <w:jc w:val="left"/>
              <w:rPr>
                <w:rFonts w:ascii="宋体" w:hAnsi="宋体"/>
                <w:b/>
                <w:bCs/>
                <w:szCs w:val="21"/>
              </w:rPr>
            </w:pPr>
            <w:r w:rsidRPr="001905F8">
              <w:rPr>
                <w:rFonts w:ascii="宋体" w:hAnsi="宋体" w:hint="eastAsia"/>
                <w:b/>
                <w:bCs/>
                <w:szCs w:val="21"/>
              </w:rPr>
              <w:t>1.一级菜单</w:t>
            </w:r>
          </w:p>
          <w:p w14:paraId="6CA42625" w14:textId="77777777" w:rsidR="000A1549" w:rsidRPr="001905F8" w:rsidRDefault="000A1549" w:rsidP="000A1549">
            <w:pPr>
              <w:spacing w:line="276" w:lineRule="auto"/>
              <w:jc w:val="left"/>
              <w:rPr>
                <w:rFonts w:ascii="宋体" w:hAnsi="宋体"/>
                <w:szCs w:val="21"/>
              </w:rPr>
            </w:pPr>
            <w:r w:rsidRPr="001905F8">
              <w:rPr>
                <w:rFonts w:ascii="宋体" w:hAnsi="宋体" w:hint="eastAsia"/>
                <w:szCs w:val="21"/>
              </w:rPr>
              <w:t>Local：本地硬盘间的操作</w:t>
            </w:r>
          </w:p>
          <w:p w14:paraId="7058476F" w14:textId="77777777" w:rsidR="000A1549" w:rsidRPr="001905F8" w:rsidRDefault="000A1549" w:rsidP="000A1549">
            <w:pPr>
              <w:spacing w:line="276" w:lineRule="auto"/>
              <w:jc w:val="left"/>
              <w:rPr>
                <w:rFonts w:ascii="宋体" w:hAnsi="宋体"/>
                <w:szCs w:val="21"/>
              </w:rPr>
            </w:pPr>
            <w:r w:rsidRPr="001905F8">
              <w:rPr>
                <w:rFonts w:ascii="宋体" w:hAnsi="宋体" w:hint="eastAsia"/>
                <w:szCs w:val="21"/>
              </w:rPr>
              <w:t>Peer to peer：节点并行口连接的硬盘间操作</w:t>
            </w:r>
          </w:p>
          <w:p w14:paraId="05B9600B" w14:textId="77777777" w:rsidR="000A1549" w:rsidRPr="001905F8" w:rsidRDefault="000A1549" w:rsidP="000A1549">
            <w:pPr>
              <w:spacing w:line="276" w:lineRule="auto"/>
              <w:jc w:val="left"/>
              <w:rPr>
                <w:rFonts w:ascii="宋体" w:hAnsi="宋体"/>
                <w:szCs w:val="21"/>
              </w:rPr>
            </w:pPr>
            <w:r w:rsidRPr="001905F8">
              <w:rPr>
                <w:rFonts w:ascii="宋体" w:hAnsi="宋体" w:hint="eastAsia"/>
                <w:szCs w:val="21"/>
              </w:rPr>
              <w:t>Option：设置（一般使用默认值）</w:t>
            </w:r>
          </w:p>
          <w:p w14:paraId="33A63D12" w14:textId="77777777" w:rsidR="000A1549" w:rsidRPr="001905F8" w:rsidRDefault="000A1549" w:rsidP="000A1549">
            <w:pPr>
              <w:spacing w:line="276" w:lineRule="auto"/>
              <w:jc w:val="left"/>
              <w:rPr>
                <w:rFonts w:ascii="宋体" w:hAnsi="宋体"/>
                <w:szCs w:val="21"/>
              </w:rPr>
            </w:pPr>
            <w:r w:rsidRPr="001905F8">
              <w:rPr>
                <w:rFonts w:ascii="宋体" w:hAnsi="宋体" w:hint="eastAsia"/>
                <w:szCs w:val="21"/>
              </w:rPr>
              <w:t>Quit：退出程序</w:t>
            </w:r>
          </w:p>
          <w:p w14:paraId="0B81A26D" w14:textId="77777777" w:rsidR="000A1549" w:rsidRPr="001905F8" w:rsidRDefault="000A1549" w:rsidP="000A1549">
            <w:pPr>
              <w:spacing w:line="276" w:lineRule="auto"/>
              <w:jc w:val="left"/>
              <w:rPr>
                <w:rFonts w:ascii="宋体" w:hAnsi="宋体"/>
                <w:b/>
                <w:bCs/>
                <w:szCs w:val="21"/>
              </w:rPr>
            </w:pPr>
            <w:r w:rsidRPr="001905F8">
              <w:rPr>
                <w:rFonts w:ascii="宋体" w:hAnsi="宋体" w:hint="eastAsia"/>
                <w:b/>
                <w:bCs/>
                <w:szCs w:val="21"/>
              </w:rPr>
              <w:t>2</w:t>
            </w:r>
            <w:r w:rsidRPr="001905F8">
              <w:rPr>
                <w:rFonts w:ascii="宋体" w:hAnsi="宋体"/>
                <w:b/>
                <w:bCs/>
                <w:szCs w:val="21"/>
              </w:rPr>
              <w:t>.</w:t>
            </w:r>
            <w:r w:rsidRPr="001905F8">
              <w:rPr>
                <w:rFonts w:ascii="宋体" w:hAnsi="宋体" w:hint="eastAsia"/>
                <w:b/>
                <w:bCs/>
                <w:szCs w:val="21"/>
              </w:rPr>
              <w:t>Local菜单</w:t>
            </w:r>
          </w:p>
          <w:p w14:paraId="0740DCA2" w14:textId="77777777" w:rsidR="000A1549" w:rsidRPr="001905F8" w:rsidRDefault="000A1549" w:rsidP="000A1549">
            <w:pPr>
              <w:spacing w:line="276" w:lineRule="auto"/>
              <w:jc w:val="left"/>
              <w:rPr>
                <w:rFonts w:ascii="宋体" w:hAnsi="宋体"/>
                <w:szCs w:val="21"/>
              </w:rPr>
            </w:pPr>
            <w:r w:rsidRPr="001905F8">
              <w:rPr>
                <w:rFonts w:ascii="宋体" w:hAnsi="宋体" w:hint="eastAsia"/>
                <w:szCs w:val="21"/>
              </w:rPr>
              <w:t>将鼠标指向Local菜单，在自动弹出的下一级菜单中包含3个菜单命令，其含义分别为：</w:t>
            </w:r>
          </w:p>
          <w:p w14:paraId="5E5CECB2" w14:textId="77777777" w:rsidR="000A1549" w:rsidRPr="001905F8" w:rsidRDefault="000A1549" w:rsidP="000A1549">
            <w:pPr>
              <w:spacing w:line="276" w:lineRule="auto"/>
              <w:jc w:val="left"/>
              <w:rPr>
                <w:rFonts w:ascii="宋体" w:hAnsi="宋体"/>
                <w:szCs w:val="21"/>
              </w:rPr>
            </w:pPr>
            <w:r w:rsidRPr="001905F8">
              <w:rPr>
                <w:rFonts w:ascii="宋体" w:hAnsi="宋体" w:hint="eastAsia"/>
                <w:szCs w:val="21"/>
              </w:rPr>
              <w:t>Disk：硬盘操作选项</w:t>
            </w:r>
          </w:p>
          <w:p w14:paraId="2DF14B32" w14:textId="77777777" w:rsidR="000A1549" w:rsidRPr="001905F8" w:rsidRDefault="000A1549" w:rsidP="000A1549">
            <w:pPr>
              <w:spacing w:line="276" w:lineRule="auto"/>
              <w:jc w:val="left"/>
              <w:rPr>
                <w:rFonts w:ascii="宋体" w:hAnsi="宋体"/>
                <w:szCs w:val="21"/>
              </w:rPr>
            </w:pPr>
            <w:r w:rsidRPr="001905F8">
              <w:rPr>
                <w:rFonts w:ascii="宋体" w:hAnsi="宋体" w:hint="eastAsia"/>
                <w:szCs w:val="21"/>
              </w:rPr>
              <w:t>Partition：分区操作选项</w:t>
            </w:r>
          </w:p>
          <w:p w14:paraId="1CDE9189" w14:textId="77777777" w:rsidR="000A1549" w:rsidRDefault="000A1549" w:rsidP="000A1549">
            <w:pPr>
              <w:spacing w:line="276" w:lineRule="auto"/>
              <w:jc w:val="left"/>
              <w:rPr>
                <w:rFonts w:ascii="宋体" w:hAnsi="宋体"/>
                <w:szCs w:val="21"/>
              </w:rPr>
            </w:pPr>
            <w:r w:rsidRPr="001905F8">
              <w:rPr>
                <w:rFonts w:ascii="宋体" w:hAnsi="宋体" w:hint="eastAsia"/>
                <w:szCs w:val="21"/>
              </w:rPr>
              <w:t>Check：映像完整性检查功能</w:t>
            </w:r>
          </w:p>
          <w:p w14:paraId="2181FC7A" w14:textId="77777777" w:rsidR="000A1549" w:rsidRPr="001905F8" w:rsidRDefault="000A1549" w:rsidP="000A1549">
            <w:pPr>
              <w:spacing w:line="276" w:lineRule="auto"/>
              <w:jc w:val="left"/>
              <w:rPr>
                <w:rFonts w:ascii="宋体" w:hAnsi="宋体"/>
                <w:b/>
                <w:bCs/>
                <w:szCs w:val="21"/>
              </w:rPr>
            </w:pPr>
            <w:r w:rsidRPr="001905F8">
              <w:rPr>
                <w:rFonts w:ascii="宋体" w:hAnsi="宋体" w:hint="eastAsia"/>
                <w:b/>
                <w:bCs/>
                <w:szCs w:val="21"/>
              </w:rPr>
              <w:t>3</w:t>
            </w:r>
            <w:r w:rsidRPr="001905F8">
              <w:rPr>
                <w:rFonts w:ascii="宋体" w:hAnsi="宋体"/>
                <w:b/>
                <w:bCs/>
                <w:szCs w:val="21"/>
              </w:rPr>
              <w:t>.</w:t>
            </w:r>
            <w:r w:rsidRPr="001905F8">
              <w:rPr>
                <w:rFonts w:ascii="宋体" w:hAnsi="宋体" w:hint="eastAsia"/>
                <w:b/>
                <w:bCs/>
                <w:szCs w:val="21"/>
              </w:rPr>
              <w:t>Compress Image（压缩映像）</w:t>
            </w:r>
          </w:p>
          <w:p w14:paraId="12BFA7A5" w14:textId="77777777" w:rsidR="000A1549" w:rsidRDefault="000A1549" w:rsidP="000A1549">
            <w:pPr>
              <w:spacing w:line="276" w:lineRule="auto"/>
              <w:jc w:val="left"/>
              <w:rPr>
                <w:rFonts w:ascii="宋体" w:hAnsi="宋体"/>
                <w:szCs w:val="21"/>
              </w:rPr>
            </w:pPr>
            <w:r w:rsidRPr="001905F8">
              <w:rPr>
                <w:rFonts w:ascii="宋体" w:hAnsi="宋体" w:hint="eastAsia"/>
                <w:szCs w:val="21"/>
              </w:rPr>
              <w:lastRenderedPageBreak/>
              <w:t>在选择压缩方式对话框中</w:t>
            </w:r>
          </w:p>
          <w:p w14:paraId="5D8F17D1" w14:textId="77777777" w:rsidR="000A1549" w:rsidRDefault="000A1549" w:rsidP="000A1549">
            <w:pPr>
              <w:spacing w:line="276" w:lineRule="auto"/>
              <w:jc w:val="left"/>
              <w:rPr>
                <w:rFonts w:ascii="宋体" w:hAnsi="宋体"/>
                <w:szCs w:val="21"/>
              </w:rPr>
            </w:pPr>
            <w:r>
              <w:rPr>
                <w:rFonts w:ascii="宋体" w:hAnsi="宋体" w:hint="eastAsia"/>
                <w:szCs w:val="21"/>
              </w:rPr>
              <w:t>（1）</w:t>
            </w:r>
            <w:r w:rsidRPr="001905F8">
              <w:rPr>
                <w:rFonts w:ascii="宋体" w:hAnsi="宋体" w:hint="eastAsia"/>
                <w:szCs w:val="21"/>
              </w:rPr>
              <w:t>No表示不做任何压缩</w:t>
            </w:r>
          </w:p>
          <w:p w14:paraId="55919394" w14:textId="77777777" w:rsidR="000A1549" w:rsidRDefault="000A1549" w:rsidP="000A1549">
            <w:pPr>
              <w:spacing w:line="276" w:lineRule="auto"/>
              <w:jc w:val="left"/>
              <w:rPr>
                <w:rFonts w:ascii="宋体" w:hAnsi="宋体"/>
                <w:szCs w:val="21"/>
              </w:rPr>
            </w:pPr>
            <w:r>
              <w:rPr>
                <w:rFonts w:ascii="宋体" w:hAnsi="宋体" w:hint="eastAsia"/>
                <w:szCs w:val="21"/>
              </w:rPr>
              <w:t>（2）</w:t>
            </w:r>
            <w:r w:rsidRPr="001905F8">
              <w:rPr>
                <w:rFonts w:ascii="宋体" w:hAnsi="宋体" w:hint="eastAsia"/>
                <w:szCs w:val="21"/>
              </w:rPr>
              <w:t>Fast的意思是进行小比例压缩但是备份工作的执行速度较快</w:t>
            </w:r>
          </w:p>
          <w:p w14:paraId="6ACF3A4F" w14:textId="4CD768C3" w:rsidR="000A1549" w:rsidRPr="001905F8" w:rsidRDefault="000A1549" w:rsidP="000A1549">
            <w:pPr>
              <w:spacing w:line="276" w:lineRule="auto"/>
              <w:jc w:val="left"/>
              <w:rPr>
                <w:rFonts w:ascii="宋体" w:hAnsi="宋体"/>
                <w:b/>
                <w:bCs/>
                <w:szCs w:val="21"/>
              </w:rPr>
            </w:pPr>
            <w:r>
              <w:rPr>
                <w:rFonts w:ascii="宋体" w:hAnsi="宋体" w:hint="eastAsia"/>
                <w:szCs w:val="21"/>
              </w:rPr>
              <w:t>（3）</w:t>
            </w:r>
            <w:r w:rsidRPr="001905F8">
              <w:rPr>
                <w:rFonts w:ascii="宋体" w:hAnsi="宋体" w:hint="eastAsia"/>
                <w:szCs w:val="21"/>
              </w:rPr>
              <w:t>High是采用较高的压缩比但是备份速度相对较慢。根据使用习惯，很多人都喜欢选择High模式</w:t>
            </w:r>
          </w:p>
        </w:tc>
      </w:tr>
    </w:tbl>
    <w:p w14:paraId="686E2610" w14:textId="77777777" w:rsidR="00440A32" w:rsidRDefault="00440A32"/>
    <w:sectPr w:rsidR="00440A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0976B" w14:textId="77777777" w:rsidR="009B5A05" w:rsidRDefault="009B5A05" w:rsidP="00EC3C85">
      <w:r>
        <w:separator/>
      </w:r>
    </w:p>
  </w:endnote>
  <w:endnote w:type="continuationSeparator" w:id="0">
    <w:p w14:paraId="3650D05E" w14:textId="77777777" w:rsidR="009B5A05" w:rsidRDefault="009B5A05" w:rsidP="00EC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15C3" w14:textId="77777777" w:rsidR="003B27AC" w:rsidRDefault="003B27A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734290"/>
      <w:docPartObj>
        <w:docPartGallery w:val="Page Numbers (Bottom of Page)"/>
        <w:docPartUnique/>
      </w:docPartObj>
    </w:sdtPr>
    <w:sdtContent>
      <w:p w14:paraId="4B65D3F9" w14:textId="3C9A5305" w:rsidR="003B27AC" w:rsidRDefault="003B27AC">
        <w:pPr>
          <w:pStyle w:val="a5"/>
          <w:jc w:val="center"/>
        </w:pPr>
        <w:r>
          <w:fldChar w:fldCharType="begin"/>
        </w:r>
        <w:r>
          <w:instrText>PAGE   \* MERGEFORMAT</w:instrText>
        </w:r>
        <w:r>
          <w:fldChar w:fldCharType="separate"/>
        </w:r>
        <w:r>
          <w:rPr>
            <w:lang w:val="zh-CN"/>
          </w:rPr>
          <w:t>2</w:t>
        </w:r>
        <w:r>
          <w:fldChar w:fldCharType="end"/>
        </w:r>
      </w:p>
    </w:sdtContent>
  </w:sdt>
  <w:p w14:paraId="14862620" w14:textId="77777777" w:rsidR="003B27AC" w:rsidRDefault="003B27A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EDD0" w14:textId="77777777" w:rsidR="003B27AC" w:rsidRDefault="003B27A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5E6ED" w14:textId="77777777" w:rsidR="009B5A05" w:rsidRDefault="009B5A05" w:rsidP="00EC3C85">
      <w:r>
        <w:separator/>
      </w:r>
    </w:p>
  </w:footnote>
  <w:footnote w:type="continuationSeparator" w:id="0">
    <w:p w14:paraId="70BD1213" w14:textId="77777777" w:rsidR="009B5A05" w:rsidRDefault="009B5A05" w:rsidP="00EC3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D5C88" w14:textId="77777777" w:rsidR="003B27AC" w:rsidRDefault="003B27A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034A" w14:textId="77777777" w:rsidR="003B27AC" w:rsidRDefault="003B27A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4563" w14:textId="77777777" w:rsidR="003B27AC" w:rsidRDefault="003B27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5B"/>
    <w:rsid w:val="000A1549"/>
    <w:rsid w:val="001836C5"/>
    <w:rsid w:val="001905F8"/>
    <w:rsid w:val="001E294B"/>
    <w:rsid w:val="00224B05"/>
    <w:rsid w:val="003B27AC"/>
    <w:rsid w:val="0043232A"/>
    <w:rsid w:val="00440A32"/>
    <w:rsid w:val="0046268E"/>
    <w:rsid w:val="004C23CC"/>
    <w:rsid w:val="00542351"/>
    <w:rsid w:val="005F3074"/>
    <w:rsid w:val="009B5A05"/>
    <w:rsid w:val="00A04871"/>
    <w:rsid w:val="00AD7BAB"/>
    <w:rsid w:val="00B6615B"/>
    <w:rsid w:val="00BE153F"/>
    <w:rsid w:val="00BE17BD"/>
    <w:rsid w:val="00C234BB"/>
    <w:rsid w:val="00CA6C7D"/>
    <w:rsid w:val="00CB02B8"/>
    <w:rsid w:val="00CB676A"/>
    <w:rsid w:val="00D45B31"/>
    <w:rsid w:val="00D56882"/>
    <w:rsid w:val="00D65B38"/>
    <w:rsid w:val="00EC3C85"/>
    <w:rsid w:val="00F07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5D4C8"/>
  <w15:chartTrackingRefBased/>
  <w15:docId w15:val="{A8880584-FAAF-4074-AFD7-15E30104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3C85"/>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EC3C85"/>
    <w:pPr>
      <w:keepNext/>
      <w:keepLines/>
      <w:spacing w:before="260" w:after="260" w:line="415" w:lineRule="auto"/>
      <w:jc w:val="left"/>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C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C85"/>
    <w:rPr>
      <w:sz w:val="18"/>
      <w:szCs w:val="18"/>
    </w:rPr>
  </w:style>
  <w:style w:type="paragraph" w:styleId="a5">
    <w:name w:val="footer"/>
    <w:basedOn w:val="a"/>
    <w:link w:val="a6"/>
    <w:uiPriority w:val="99"/>
    <w:unhideWhenUsed/>
    <w:rsid w:val="00EC3C85"/>
    <w:pPr>
      <w:tabs>
        <w:tab w:val="center" w:pos="4153"/>
        <w:tab w:val="right" w:pos="8306"/>
      </w:tabs>
      <w:snapToGrid w:val="0"/>
      <w:jc w:val="left"/>
    </w:pPr>
    <w:rPr>
      <w:sz w:val="18"/>
      <w:szCs w:val="18"/>
    </w:rPr>
  </w:style>
  <w:style w:type="character" w:customStyle="1" w:styleId="a6">
    <w:name w:val="页脚 字符"/>
    <w:basedOn w:val="a0"/>
    <w:link w:val="a5"/>
    <w:uiPriority w:val="99"/>
    <w:rsid w:val="00EC3C85"/>
    <w:rPr>
      <w:sz w:val="18"/>
      <w:szCs w:val="18"/>
    </w:rPr>
  </w:style>
  <w:style w:type="character" w:customStyle="1" w:styleId="20">
    <w:name w:val="标题 2 字符"/>
    <w:basedOn w:val="a0"/>
    <w:link w:val="2"/>
    <w:uiPriority w:val="9"/>
    <w:qFormat/>
    <w:rsid w:val="00EC3C85"/>
    <w:rPr>
      <w:rFonts w:asciiTheme="majorHAnsi" w:eastAsia="黑体" w:hAnsiTheme="majorHAnsi" w:cstheme="majorBidi"/>
      <w:b/>
      <w:bCs/>
      <w:sz w:val="28"/>
      <w:szCs w:val="32"/>
    </w:rPr>
  </w:style>
  <w:style w:type="table" w:styleId="a7">
    <w:name w:val="Table Grid"/>
    <w:basedOn w:val="a1"/>
    <w:uiPriority w:val="99"/>
    <w:qFormat/>
    <w:rsid w:val="00EC3C85"/>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EC3C85"/>
    <w:rPr>
      <w:i/>
      <w:iCs/>
      <w:color w:val="404040" w:themeColor="text1" w:themeTint="BF"/>
    </w:rPr>
  </w:style>
  <w:style w:type="paragraph" w:styleId="a9">
    <w:name w:val="List Paragraph"/>
    <w:basedOn w:val="a"/>
    <w:uiPriority w:val="34"/>
    <w:qFormat/>
    <w:rsid w:val="00BE17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047513">
      <w:bodyDiv w:val="1"/>
      <w:marLeft w:val="0"/>
      <w:marRight w:val="0"/>
      <w:marTop w:val="0"/>
      <w:marBottom w:val="0"/>
      <w:divBdr>
        <w:top w:val="none" w:sz="0" w:space="0" w:color="auto"/>
        <w:left w:val="none" w:sz="0" w:space="0" w:color="auto"/>
        <w:bottom w:val="none" w:sz="0" w:space="0" w:color="auto"/>
        <w:right w:val="none" w:sz="0" w:space="0" w:color="auto"/>
      </w:divBdr>
      <w:divsChild>
        <w:div w:id="17513941">
          <w:marLeft w:val="0"/>
          <w:marRight w:val="0"/>
          <w:marTop w:val="600"/>
          <w:marBottom w:val="0"/>
          <w:divBdr>
            <w:top w:val="none" w:sz="0" w:space="0" w:color="auto"/>
            <w:left w:val="none" w:sz="0" w:space="0" w:color="auto"/>
            <w:bottom w:val="none" w:sz="0" w:space="0" w:color="auto"/>
            <w:right w:val="none" w:sz="0" w:space="0" w:color="auto"/>
          </w:divBdr>
          <w:divsChild>
            <w:div w:id="809051986">
              <w:marLeft w:val="0"/>
              <w:marRight w:val="0"/>
              <w:marTop w:val="75"/>
              <w:marBottom w:val="0"/>
              <w:divBdr>
                <w:top w:val="none" w:sz="0" w:space="0" w:color="auto"/>
                <w:left w:val="none" w:sz="0" w:space="0" w:color="auto"/>
                <w:bottom w:val="none" w:sz="0" w:space="0" w:color="auto"/>
                <w:right w:val="none" w:sz="0" w:space="0" w:color="auto"/>
              </w:divBdr>
              <w:divsChild>
                <w:div w:id="1820807442">
                  <w:marLeft w:val="0"/>
                  <w:marRight w:val="0"/>
                  <w:marTop w:val="0"/>
                  <w:marBottom w:val="0"/>
                  <w:divBdr>
                    <w:top w:val="none" w:sz="0" w:space="0" w:color="auto"/>
                    <w:left w:val="none" w:sz="0" w:space="0" w:color="auto"/>
                    <w:bottom w:val="none" w:sz="0" w:space="0" w:color="auto"/>
                    <w:right w:val="none" w:sz="0" w:space="0" w:color="auto"/>
                  </w:divBdr>
                  <w:divsChild>
                    <w:div w:id="4583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261392">
          <w:marLeft w:val="0"/>
          <w:marRight w:val="0"/>
          <w:marTop w:val="600"/>
          <w:marBottom w:val="0"/>
          <w:divBdr>
            <w:top w:val="none" w:sz="0" w:space="0" w:color="auto"/>
            <w:left w:val="none" w:sz="0" w:space="0" w:color="auto"/>
            <w:bottom w:val="none" w:sz="0" w:space="0" w:color="auto"/>
            <w:right w:val="none" w:sz="0" w:space="0" w:color="auto"/>
          </w:divBdr>
          <w:divsChild>
            <w:div w:id="1753891412">
              <w:marLeft w:val="0"/>
              <w:marRight w:val="0"/>
              <w:marTop w:val="75"/>
              <w:marBottom w:val="0"/>
              <w:divBdr>
                <w:top w:val="none" w:sz="0" w:space="0" w:color="auto"/>
                <w:left w:val="none" w:sz="0" w:space="0" w:color="auto"/>
                <w:bottom w:val="none" w:sz="0" w:space="0" w:color="auto"/>
                <w:right w:val="none" w:sz="0" w:space="0" w:color="auto"/>
              </w:divBdr>
              <w:divsChild>
                <w:div w:id="120667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8965">
          <w:marLeft w:val="0"/>
          <w:marRight w:val="0"/>
          <w:marTop w:val="600"/>
          <w:marBottom w:val="0"/>
          <w:divBdr>
            <w:top w:val="none" w:sz="0" w:space="0" w:color="auto"/>
            <w:left w:val="none" w:sz="0" w:space="0" w:color="auto"/>
            <w:bottom w:val="none" w:sz="0" w:space="0" w:color="auto"/>
            <w:right w:val="none" w:sz="0" w:space="0" w:color="auto"/>
          </w:divBdr>
          <w:divsChild>
            <w:div w:id="1867720087">
              <w:marLeft w:val="0"/>
              <w:marRight w:val="0"/>
              <w:marTop w:val="75"/>
              <w:marBottom w:val="0"/>
              <w:divBdr>
                <w:top w:val="none" w:sz="0" w:space="0" w:color="auto"/>
                <w:left w:val="none" w:sz="0" w:space="0" w:color="auto"/>
                <w:bottom w:val="none" w:sz="0" w:space="0" w:color="auto"/>
                <w:right w:val="none" w:sz="0" w:space="0" w:color="auto"/>
              </w:divBdr>
              <w:divsChild>
                <w:div w:id="598568265">
                  <w:marLeft w:val="0"/>
                  <w:marRight w:val="0"/>
                  <w:marTop w:val="0"/>
                  <w:marBottom w:val="0"/>
                  <w:divBdr>
                    <w:top w:val="none" w:sz="0" w:space="0" w:color="auto"/>
                    <w:left w:val="none" w:sz="0" w:space="0" w:color="auto"/>
                    <w:bottom w:val="none" w:sz="0" w:space="0" w:color="auto"/>
                    <w:right w:val="none" w:sz="0" w:space="0" w:color="auto"/>
                  </w:divBdr>
                </w:div>
                <w:div w:id="1171944036">
                  <w:marLeft w:val="0"/>
                  <w:marRight w:val="0"/>
                  <w:marTop w:val="0"/>
                  <w:marBottom w:val="0"/>
                  <w:divBdr>
                    <w:top w:val="none" w:sz="0" w:space="0" w:color="auto"/>
                    <w:left w:val="none" w:sz="0" w:space="0" w:color="auto"/>
                    <w:bottom w:val="none" w:sz="0" w:space="0" w:color="auto"/>
                    <w:right w:val="none" w:sz="0" w:space="0" w:color="auto"/>
                  </w:divBdr>
                  <w:divsChild>
                    <w:div w:id="762067977">
                      <w:marLeft w:val="0"/>
                      <w:marRight w:val="0"/>
                      <w:marTop w:val="0"/>
                      <w:marBottom w:val="0"/>
                      <w:divBdr>
                        <w:top w:val="none" w:sz="0" w:space="0" w:color="auto"/>
                        <w:left w:val="none" w:sz="0" w:space="0" w:color="auto"/>
                        <w:bottom w:val="none" w:sz="0" w:space="0" w:color="auto"/>
                        <w:right w:val="none" w:sz="0" w:space="0" w:color="auto"/>
                      </w:divBdr>
                    </w:div>
                  </w:divsChild>
                </w:div>
                <w:div w:id="188683178">
                  <w:marLeft w:val="0"/>
                  <w:marRight w:val="0"/>
                  <w:marTop w:val="0"/>
                  <w:marBottom w:val="0"/>
                  <w:divBdr>
                    <w:top w:val="none" w:sz="0" w:space="0" w:color="auto"/>
                    <w:left w:val="none" w:sz="0" w:space="0" w:color="auto"/>
                    <w:bottom w:val="none" w:sz="0" w:space="0" w:color="auto"/>
                    <w:right w:val="none" w:sz="0" w:space="0" w:color="auto"/>
                  </w:divBdr>
                </w:div>
                <w:div w:id="918058294">
                  <w:marLeft w:val="0"/>
                  <w:marRight w:val="0"/>
                  <w:marTop w:val="0"/>
                  <w:marBottom w:val="0"/>
                  <w:divBdr>
                    <w:top w:val="none" w:sz="0" w:space="0" w:color="auto"/>
                    <w:left w:val="none" w:sz="0" w:space="0" w:color="auto"/>
                    <w:bottom w:val="none" w:sz="0" w:space="0" w:color="auto"/>
                    <w:right w:val="none" w:sz="0" w:space="0" w:color="auto"/>
                  </w:divBdr>
                  <w:divsChild>
                    <w:div w:id="2065326145">
                      <w:marLeft w:val="0"/>
                      <w:marRight w:val="0"/>
                      <w:marTop w:val="0"/>
                      <w:marBottom w:val="0"/>
                      <w:divBdr>
                        <w:top w:val="none" w:sz="0" w:space="0" w:color="auto"/>
                        <w:left w:val="none" w:sz="0" w:space="0" w:color="auto"/>
                        <w:bottom w:val="none" w:sz="0" w:space="0" w:color="auto"/>
                        <w:right w:val="none" w:sz="0" w:space="0" w:color="auto"/>
                      </w:divBdr>
                    </w:div>
                  </w:divsChild>
                </w:div>
                <w:div w:id="898786651">
                  <w:marLeft w:val="0"/>
                  <w:marRight w:val="0"/>
                  <w:marTop w:val="0"/>
                  <w:marBottom w:val="0"/>
                  <w:divBdr>
                    <w:top w:val="none" w:sz="0" w:space="0" w:color="auto"/>
                    <w:left w:val="none" w:sz="0" w:space="0" w:color="auto"/>
                    <w:bottom w:val="none" w:sz="0" w:space="0" w:color="auto"/>
                    <w:right w:val="none" w:sz="0" w:space="0" w:color="auto"/>
                  </w:divBdr>
                </w:div>
                <w:div w:id="1192257768">
                  <w:marLeft w:val="0"/>
                  <w:marRight w:val="0"/>
                  <w:marTop w:val="0"/>
                  <w:marBottom w:val="0"/>
                  <w:divBdr>
                    <w:top w:val="none" w:sz="0" w:space="0" w:color="auto"/>
                    <w:left w:val="none" w:sz="0" w:space="0" w:color="auto"/>
                    <w:bottom w:val="none" w:sz="0" w:space="0" w:color="auto"/>
                    <w:right w:val="none" w:sz="0" w:space="0" w:color="auto"/>
                  </w:divBdr>
                  <w:divsChild>
                    <w:div w:id="194006020">
                      <w:marLeft w:val="0"/>
                      <w:marRight w:val="0"/>
                      <w:marTop w:val="0"/>
                      <w:marBottom w:val="0"/>
                      <w:divBdr>
                        <w:top w:val="none" w:sz="0" w:space="0" w:color="auto"/>
                        <w:left w:val="none" w:sz="0" w:space="0" w:color="auto"/>
                        <w:bottom w:val="none" w:sz="0" w:space="0" w:color="auto"/>
                        <w:right w:val="none" w:sz="0" w:space="0" w:color="auto"/>
                      </w:divBdr>
                    </w:div>
                  </w:divsChild>
                </w:div>
                <w:div w:id="924917783">
                  <w:marLeft w:val="0"/>
                  <w:marRight w:val="0"/>
                  <w:marTop w:val="0"/>
                  <w:marBottom w:val="0"/>
                  <w:divBdr>
                    <w:top w:val="none" w:sz="0" w:space="0" w:color="auto"/>
                    <w:left w:val="none" w:sz="0" w:space="0" w:color="auto"/>
                    <w:bottom w:val="none" w:sz="0" w:space="0" w:color="auto"/>
                    <w:right w:val="none" w:sz="0" w:space="0" w:color="auto"/>
                  </w:divBdr>
                </w:div>
                <w:div w:id="423183053">
                  <w:marLeft w:val="0"/>
                  <w:marRight w:val="0"/>
                  <w:marTop w:val="0"/>
                  <w:marBottom w:val="0"/>
                  <w:divBdr>
                    <w:top w:val="none" w:sz="0" w:space="0" w:color="auto"/>
                    <w:left w:val="none" w:sz="0" w:space="0" w:color="auto"/>
                    <w:bottom w:val="none" w:sz="0" w:space="0" w:color="auto"/>
                    <w:right w:val="none" w:sz="0" w:space="0" w:color="auto"/>
                  </w:divBdr>
                  <w:divsChild>
                    <w:div w:id="588537773">
                      <w:marLeft w:val="0"/>
                      <w:marRight w:val="0"/>
                      <w:marTop w:val="0"/>
                      <w:marBottom w:val="0"/>
                      <w:divBdr>
                        <w:top w:val="none" w:sz="0" w:space="0" w:color="auto"/>
                        <w:left w:val="none" w:sz="0" w:space="0" w:color="auto"/>
                        <w:bottom w:val="none" w:sz="0" w:space="0" w:color="auto"/>
                        <w:right w:val="none" w:sz="0" w:space="0" w:color="auto"/>
                      </w:divBdr>
                    </w:div>
                  </w:divsChild>
                </w:div>
                <w:div w:id="1076128737">
                  <w:marLeft w:val="0"/>
                  <w:marRight w:val="0"/>
                  <w:marTop w:val="0"/>
                  <w:marBottom w:val="0"/>
                  <w:divBdr>
                    <w:top w:val="none" w:sz="0" w:space="0" w:color="auto"/>
                    <w:left w:val="none" w:sz="0" w:space="0" w:color="auto"/>
                    <w:bottom w:val="none" w:sz="0" w:space="0" w:color="auto"/>
                    <w:right w:val="none" w:sz="0" w:space="0" w:color="auto"/>
                  </w:divBdr>
                </w:div>
                <w:div w:id="999309361">
                  <w:marLeft w:val="0"/>
                  <w:marRight w:val="0"/>
                  <w:marTop w:val="0"/>
                  <w:marBottom w:val="0"/>
                  <w:divBdr>
                    <w:top w:val="none" w:sz="0" w:space="0" w:color="auto"/>
                    <w:left w:val="none" w:sz="0" w:space="0" w:color="auto"/>
                    <w:bottom w:val="none" w:sz="0" w:space="0" w:color="auto"/>
                    <w:right w:val="none" w:sz="0" w:space="0" w:color="auto"/>
                  </w:divBdr>
                  <w:divsChild>
                    <w:div w:id="1015182542">
                      <w:marLeft w:val="0"/>
                      <w:marRight w:val="0"/>
                      <w:marTop w:val="0"/>
                      <w:marBottom w:val="0"/>
                      <w:divBdr>
                        <w:top w:val="none" w:sz="0" w:space="0" w:color="auto"/>
                        <w:left w:val="none" w:sz="0" w:space="0" w:color="auto"/>
                        <w:bottom w:val="none" w:sz="0" w:space="0" w:color="auto"/>
                        <w:right w:val="none" w:sz="0" w:space="0" w:color="auto"/>
                      </w:divBdr>
                    </w:div>
                  </w:divsChild>
                </w:div>
                <w:div w:id="1065496550">
                  <w:marLeft w:val="0"/>
                  <w:marRight w:val="0"/>
                  <w:marTop w:val="0"/>
                  <w:marBottom w:val="0"/>
                  <w:divBdr>
                    <w:top w:val="none" w:sz="0" w:space="0" w:color="auto"/>
                    <w:left w:val="none" w:sz="0" w:space="0" w:color="auto"/>
                    <w:bottom w:val="none" w:sz="0" w:space="0" w:color="auto"/>
                    <w:right w:val="none" w:sz="0" w:space="0" w:color="auto"/>
                  </w:divBdr>
                </w:div>
                <w:div w:id="1166675346">
                  <w:marLeft w:val="0"/>
                  <w:marRight w:val="0"/>
                  <w:marTop w:val="0"/>
                  <w:marBottom w:val="0"/>
                  <w:divBdr>
                    <w:top w:val="none" w:sz="0" w:space="0" w:color="auto"/>
                    <w:left w:val="none" w:sz="0" w:space="0" w:color="auto"/>
                    <w:bottom w:val="none" w:sz="0" w:space="0" w:color="auto"/>
                    <w:right w:val="none" w:sz="0" w:space="0" w:color="auto"/>
                  </w:divBdr>
                  <w:divsChild>
                    <w:div w:id="666640231">
                      <w:marLeft w:val="0"/>
                      <w:marRight w:val="0"/>
                      <w:marTop w:val="0"/>
                      <w:marBottom w:val="0"/>
                      <w:divBdr>
                        <w:top w:val="none" w:sz="0" w:space="0" w:color="auto"/>
                        <w:left w:val="none" w:sz="0" w:space="0" w:color="auto"/>
                        <w:bottom w:val="none" w:sz="0" w:space="0" w:color="auto"/>
                        <w:right w:val="none" w:sz="0" w:space="0" w:color="auto"/>
                      </w:divBdr>
                    </w:div>
                  </w:divsChild>
                </w:div>
                <w:div w:id="695346564">
                  <w:marLeft w:val="0"/>
                  <w:marRight w:val="0"/>
                  <w:marTop w:val="0"/>
                  <w:marBottom w:val="0"/>
                  <w:divBdr>
                    <w:top w:val="none" w:sz="0" w:space="0" w:color="auto"/>
                    <w:left w:val="none" w:sz="0" w:space="0" w:color="auto"/>
                    <w:bottom w:val="none" w:sz="0" w:space="0" w:color="auto"/>
                    <w:right w:val="none" w:sz="0" w:space="0" w:color="auto"/>
                  </w:divBdr>
                </w:div>
                <w:div w:id="943147723">
                  <w:marLeft w:val="0"/>
                  <w:marRight w:val="0"/>
                  <w:marTop w:val="0"/>
                  <w:marBottom w:val="0"/>
                  <w:divBdr>
                    <w:top w:val="none" w:sz="0" w:space="0" w:color="auto"/>
                    <w:left w:val="none" w:sz="0" w:space="0" w:color="auto"/>
                    <w:bottom w:val="none" w:sz="0" w:space="0" w:color="auto"/>
                    <w:right w:val="none" w:sz="0" w:space="0" w:color="auto"/>
                  </w:divBdr>
                  <w:divsChild>
                    <w:div w:id="1060400324">
                      <w:marLeft w:val="0"/>
                      <w:marRight w:val="0"/>
                      <w:marTop w:val="0"/>
                      <w:marBottom w:val="0"/>
                      <w:divBdr>
                        <w:top w:val="none" w:sz="0" w:space="0" w:color="auto"/>
                        <w:left w:val="none" w:sz="0" w:space="0" w:color="auto"/>
                        <w:bottom w:val="none" w:sz="0" w:space="0" w:color="auto"/>
                        <w:right w:val="none" w:sz="0" w:space="0" w:color="auto"/>
                      </w:divBdr>
                    </w:div>
                  </w:divsChild>
                </w:div>
                <w:div w:id="1680422347">
                  <w:marLeft w:val="0"/>
                  <w:marRight w:val="0"/>
                  <w:marTop w:val="0"/>
                  <w:marBottom w:val="0"/>
                  <w:divBdr>
                    <w:top w:val="none" w:sz="0" w:space="0" w:color="auto"/>
                    <w:left w:val="none" w:sz="0" w:space="0" w:color="auto"/>
                    <w:bottom w:val="none" w:sz="0" w:space="0" w:color="auto"/>
                    <w:right w:val="none" w:sz="0" w:space="0" w:color="auto"/>
                  </w:divBdr>
                </w:div>
                <w:div w:id="666791756">
                  <w:marLeft w:val="0"/>
                  <w:marRight w:val="0"/>
                  <w:marTop w:val="0"/>
                  <w:marBottom w:val="0"/>
                  <w:divBdr>
                    <w:top w:val="none" w:sz="0" w:space="0" w:color="auto"/>
                    <w:left w:val="none" w:sz="0" w:space="0" w:color="auto"/>
                    <w:bottom w:val="none" w:sz="0" w:space="0" w:color="auto"/>
                    <w:right w:val="none" w:sz="0" w:space="0" w:color="auto"/>
                  </w:divBdr>
                  <w:divsChild>
                    <w:div w:id="864439012">
                      <w:marLeft w:val="0"/>
                      <w:marRight w:val="0"/>
                      <w:marTop w:val="0"/>
                      <w:marBottom w:val="0"/>
                      <w:divBdr>
                        <w:top w:val="none" w:sz="0" w:space="0" w:color="auto"/>
                        <w:left w:val="none" w:sz="0" w:space="0" w:color="auto"/>
                        <w:bottom w:val="none" w:sz="0" w:space="0" w:color="auto"/>
                        <w:right w:val="none" w:sz="0" w:space="0" w:color="auto"/>
                      </w:divBdr>
                    </w:div>
                  </w:divsChild>
                </w:div>
                <w:div w:id="1355888148">
                  <w:marLeft w:val="0"/>
                  <w:marRight w:val="0"/>
                  <w:marTop w:val="0"/>
                  <w:marBottom w:val="0"/>
                  <w:divBdr>
                    <w:top w:val="none" w:sz="0" w:space="0" w:color="auto"/>
                    <w:left w:val="none" w:sz="0" w:space="0" w:color="auto"/>
                    <w:bottom w:val="none" w:sz="0" w:space="0" w:color="auto"/>
                    <w:right w:val="none" w:sz="0" w:space="0" w:color="auto"/>
                  </w:divBdr>
                </w:div>
                <w:div w:id="670914059">
                  <w:marLeft w:val="0"/>
                  <w:marRight w:val="0"/>
                  <w:marTop w:val="0"/>
                  <w:marBottom w:val="0"/>
                  <w:divBdr>
                    <w:top w:val="none" w:sz="0" w:space="0" w:color="auto"/>
                    <w:left w:val="none" w:sz="0" w:space="0" w:color="auto"/>
                    <w:bottom w:val="none" w:sz="0" w:space="0" w:color="auto"/>
                    <w:right w:val="none" w:sz="0" w:space="0" w:color="auto"/>
                  </w:divBdr>
                  <w:divsChild>
                    <w:div w:id="773549822">
                      <w:marLeft w:val="0"/>
                      <w:marRight w:val="0"/>
                      <w:marTop w:val="0"/>
                      <w:marBottom w:val="0"/>
                      <w:divBdr>
                        <w:top w:val="none" w:sz="0" w:space="0" w:color="auto"/>
                        <w:left w:val="none" w:sz="0" w:space="0" w:color="auto"/>
                        <w:bottom w:val="none" w:sz="0" w:space="0" w:color="auto"/>
                        <w:right w:val="none" w:sz="0" w:space="0" w:color="auto"/>
                      </w:divBdr>
                    </w:div>
                  </w:divsChild>
                </w:div>
                <w:div w:id="1955407742">
                  <w:marLeft w:val="0"/>
                  <w:marRight w:val="0"/>
                  <w:marTop w:val="0"/>
                  <w:marBottom w:val="0"/>
                  <w:divBdr>
                    <w:top w:val="none" w:sz="0" w:space="0" w:color="auto"/>
                    <w:left w:val="none" w:sz="0" w:space="0" w:color="auto"/>
                    <w:bottom w:val="none" w:sz="0" w:space="0" w:color="auto"/>
                    <w:right w:val="none" w:sz="0" w:space="0" w:color="auto"/>
                  </w:divBdr>
                </w:div>
                <w:div w:id="317148373">
                  <w:marLeft w:val="0"/>
                  <w:marRight w:val="0"/>
                  <w:marTop w:val="0"/>
                  <w:marBottom w:val="0"/>
                  <w:divBdr>
                    <w:top w:val="none" w:sz="0" w:space="0" w:color="auto"/>
                    <w:left w:val="none" w:sz="0" w:space="0" w:color="auto"/>
                    <w:bottom w:val="none" w:sz="0" w:space="0" w:color="auto"/>
                    <w:right w:val="none" w:sz="0" w:space="0" w:color="auto"/>
                  </w:divBdr>
                  <w:divsChild>
                    <w:div w:id="850296755">
                      <w:marLeft w:val="0"/>
                      <w:marRight w:val="0"/>
                      <w:marTop w:val="0"/>
                      <w:marBottom w:val="0"/>
                      <w:divBdr>
                        <w:top w:val="none" w:sz="0" w:space="0" w:color="auto"/>
                        <w:left w:val="none" w:sz="0" w:space="0" w:color="auto"/>
                        <w:bottom w:val="none" w:sz="0" w:space="0" w:color="auto"/>
                        <w:right w:val="none" w:sz="0" w:space="0" w:color="auto"/>
                      </w:divBdr>
                    </w:div>
                  </w:divsChild>
                </w:div>
                <w:div w:id="33924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730184">
      <w:bodyDiv w:val="1"/>
      <w:marLeft w:val="0"/>
      <w:marRight w:val="0"/>
      <w:marTop w:val="0"/>
      <w:marBottom w:val="0"/>
      <w:divBdr>
        <w:top w:val="none" w:sz="0" w:space="0" w:color="auto"/>
        <w:left w:val="none" w:sz="0" w:space="0" w:color="auto"/>
        <w:bottom w:val="none" w:sz="0" w:space="0" w:color="auto"/>
        <w:right w:val="none" w:sz="0" w:space="0" w:color="auto"/>
      </w:divBdr>
      <w:divsChild>
        <w:div w:id="50007561">
          <w:marLeft w:val="0"/>
          <w:marRight w:val="0"/>
          <w:marTop w:val="600"/>
          <w:marBottom w:val="0"/>
          <w:divBdr>
            <w:top w:val="none" w:sz="0" w:space="0" w:color="auto"/>
            <w:left w:val="none" w:sz="0" w:space="0" w:color="auto"/>
            <w:bottom w:val="none" w:sz="0" w:space="0" w:color="auto"/>
            <w:right w:val="none" w:sz="0" w:space="0" w:color="auto"/>
          </w:divBdr>
          <w:divsChild>
            <w:div w:id="2013288371">
              <w:marLeft w:val="0"/>
              <w:marRight w:val="0"/>
              <w:marTop w:val="75"/>
              <w:marBottom w:val="0"/>
              <w:divBdr>
                <w:top w:val="none" w:sz="0" w:space="0" w:color="auto"/>
                <w:left w:val="none" w:sz="0" w:space="0" w:color="auto"/>
                <w:bottom w:val="none" w:sz="0" w:space="0" w:color="auto"/>
                <w:right w:val="none" w:sz="0" w:space="0" w:color="auto"/>
              </w:divBdr>
              <w:divsChild>
                <w:div w:id="1769229704">
                  <w:marLeft w:val="0"/>
                  <w:marRight w:val="0"/>
                  <w:marTop w:val="0"/>
                  <w:marBottom w:val="0"/>
                  <w:divBdr>
                    <w:top w:val="none" w:sz="0" w:space="0" w:color="auto"/>
                    <w:left w:val="none" w:sz="0" w:space="0" w:color="auto"/>
                    <w:bottom w:val="none" w:sz="0" w:space="0" w:color="auto"/>
                    <w:right w:val="none" w:sz="0" w:space="0" w:color="auto"/>
                  </w:divBdr>
                  <w:divsChild>
                    <w:div w:id="17770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98418">
          <w:marLeft w:val="0"/>
          <w:marRight w:val="0"/>
          <w:marTop w:val="600"/>
          <w:marBottom w:val="0"/>
          <w:divBdr>
            <w:top w:val="none" w:sz="0" w:space="0" w:color="auto"/>
            <w:left w:val="none" w:sz="0" w:space="0" w:color="auto"/>
            <w:bottom w:val="none" w:sz="0" w:space="0" w:color="auto"/>
            <w:right w:val="none" w:sz="0" w:space="0" w:color="auto"/>
          </w:divBdr>
          <w:divsChild>
            <w:div w:id="2139911078">
              <w:marLeft w:val="0"/>
              <w:marRight w:val="0"/>
              <w:marTop w:val="75"/>
              <w:marBottom w:val="0"/>
              <w:divBdr>
                <w:top w:val="none" w:sz="0" w:space="0" w:color="auto"/>
                <w:left w:val="none" w:sz="0" w:space="0" w:color="auto"/>
                <w:bottom w:val="none" w:sz="0" w:space="0" w:color="auto"/>
                <w:right w:val="none" w:sz="0" w:space="0" w:color="auto"/>
              </w:divBdr>
              <w:divsChild>
                <w:div w:id="131907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08879">
          <w:marLeft w:val="0"/>
          <w:marRight w:val="0"/>
          <w:marTop w:val="600"/>
          <w:marBottom w:val="0"/>
          <w:divBdr>
            <w:top w:val="none" w:sz="0" w:space="0" w:color="auto"/>
            <w:left w:val="none" w:sz="0" w:space="0" w:color="auto"/>
            <w:bottom w:val="none" w:sz="0" w:space="0" w:color="auto"/>
            <w:right w:val="none" w:sz="0" w:space="0" w:color="auto"/>
          </w:divBdr>
          <w:divsChild>
            <w:div w:id="414592309">
              <w:marLeft w:val="0"/>
              <w:marRight w:val="0"/>
              <w:marTop w:val="75"/>
              <w:marBottom w:val="0"/>
              <w:divBdr>
                <w:top w:val="none" w:sz="0" w:space="0" w:color="auto"/>
                <w:left w:val="none" w:sz="0" w:space="0" w:color="auto"/>
                <w:bottom w:val="none" w:sz="0" w:space="0" w:color="auto"/>
                <w:right w:val="none" w:sz="0" w:space="0" w:color="auto"/>
              </w:divBdr>
              <w:divsChild>
                <w:div w:id="501704190">
                  <w:marLeft w:val="0"/>
                  <w:marRight w:val="0"/>
                  <w:marTop w:val="0"/>
                  <w:marBottom w:val="0"/>
                  <w:divBdr>
                    <w:top w:val="none" w:sz="0" w:space="0" w:color="auto"/>
                    <w:left w:val="none" w:sz="0" w:space="0" w:color="auto"/>
                    <w:bottom w:val="none" w:sz="0" w:space="0" w:color="auto"/>
                    <w:right w:val="none" w:sz="0" w:space="0" w:color="auto"/>
                  </w:divBdr>
                </w:div>
                <w:div w:id="496531781">
                  <w:marLeft w:val="0"/>
                  <w:marRight w:val="0"/>
                  <w:marTop w:val="0"/>
                  <w:marBottom w:val="0"/>
                  <w:divBdr>
                    <w:top w:val="none" w:sz="0" w:space="0" w:color="auto"/>
                    <w:left w:val="none" w:sz="0" w:space="0" w:color="auto"/>
                    <w:bottom w:val="none" w:sz="0" w:space="0" w:color="auto"/>
                    <w:right w:val="none" w:sz="0" w:space="0" w:color="auto"/>
                  </w:divBdr>
                  <w:divsChild>
                    <w:div w:id="1604335674">
                      <w:marLeft w:val="0"/>
                      <w:marRight w:val="0"/>
                      <w:marTop w:val="0"/>
                      <w:marBottom w:val="0"/>
                      <w:divBdr>
                        <w:top w:val="none" w:sz="0" w:space="0" w:color="auto"/>
                        <w:left w:val="none" w:sz="0" w:space="0" w:color="auto"/>
                        <w:bottom w:val="none" w:sz="0" w:space="0" w:color="auto"/>
                        <w:right w:val="none" w:sz="0" w:space="0" w:color="auto"/>
                      </w:divBdr>
                    </w:div>
                  </w:divsChild>
                </w:div>
                <w:div w:id="1727491114">
                  <w:marLeft w:val="0"/>
                  <w:marRight w:val="0"/>
                  <w:marTop w:val="0"/>
                  <w:marBottom w:val="0"/>
                  <w:divBdr>
                    <w:top w:val="none" w:sz="0" w:space="0" w:color="auto"/>
                    <w:left w:val="none" w:sz="0" w:space="0" w:color="auto"/>
                    <w:bottom w:val="none" w:sz="0" w:space="0" w:color="auto"/>
                    <w:right w:val="none" w:sz="0" w:space="0" w:color="auto"/>
                  </w:divBdr>
                </w:div>
                <w:div w:id="2123110539">
                  <w:marLeft w:val="0"/>
                  <w:marRight w:val="0"/>
                  <w:marTop w:val="0"/>
                  <w:marBottom w:val="0"/>
                  <w:divBdr>
                    <w:top w:val="none" w:sz="0" w:space="0" w:color="auto"/>
                    <w:left w:val="none" w:sz="0" w:space="0" w:color="auto"/>
                    <w:bottom w:val="none" w:sz="0" w:space="0" w:color="auto"/>
                    <w:right w:val="none" w:sz="0" w:space="0" w:color="auto"/>
                  </w:divBdr>
                  <w:divsChild>
                    <w:div w:id="1026444143">
                      <w:marLeft w:val="0"/>
                      <w:marRight w:val="0"/>
                      <w:marTop w:val="0"/>
                      <w:marBottom w:val="0"/>
                      <w:divBdr>
                        <w:top w:val="none" w:sz="0" w:space="0" w:color="auto"/>
                        <w:left w:val="none" w:sz="0" w:space="0" w:color="auto"/>
                        <w:bottom w:val="none" w:sz="0" w:space="0" w:color="auto"/>
                        <w:right w:val="none" w:sz="0" w:space="0" w:color="auto"/>
                      </w:divBdr>
                    </w:div>
                  </w:divsChild>
                </w:div>
                <w:div w:id="571160151">
                  <w:marLeft w:val="0"/>
                  <w:marRight w:val="0"/>
                  <w:marTop w:val="0"/>
                  <w:marBottom w:val="0"/>
                  <w:divBdr>
                    <w:top w:val="none" w:sz="0" w:space="0" w:color="auto"/>
                    <w:left w:val="none" w:sz="0" w:space="0" w:color="auto"/>
                    <w:bottom w:val="none" w:sz="0" w:space="0" w:color="auto"/>
                    <w:right w:val="none" w:sz="0" w:space="0" w:color="auto"/>
                  </w:divBdr>
                </w:div>
                <w:div w:id="64843404">
                  <w:marLeft w:val="0"/>
                  <w:marRight w:val="0"/>
                  <w:marTop w:val="0"/>
                  <w:marBottom w:val="0"/>
                  <w:divBdr>
                    <w:top w:val="none" w:sz="0" w:space="0" w:color="auto"/>
                    <w:left w:val="none" w:sz="0" w:space="0" w:color="auto"/>
                    <w:bottom w:val="none" w:sz="0" w:space="0" w:color="auto"/>
                    <w:right w:val="none" w:sz="0" w:space="0" w:color="auto"/>
                  </w:divBdr>
                  <w:divsChild>
                    <w:div w:id="836651030">
                      <w:marLeft w:val="0"/>
                      <w:marRight w:val="0"/>
                      <w:marTop w:val="0"/>
                      <w:marBottom w:val="0"/>
                      <w:divBdr>
                        <w:top w:val="none" w:sz="0" w:space="0" w:color="auto"/>
                        <w:left w:val="none" w:sz="0" w:space="0" w:color="auto"/>
                        <w:bottom w:val="none" w:sz="0" w:space="0" w:color="auto"/>
                        <w:right w:val="none" w:sz="0" w:space="0" w:color="auto"/>
                      </w:divBdr>
                    </w:div>
                  </w:divsChild>
                </w:div>
                <w:div w:id="716049729">
                  <w:marLeft w:val="0"/>
                  <w:marRight w:val="0"/>
                  <w:marTop w:val="0"/>
                  <w:marBottom w:val="0"/>
                  <w:divBdr>
                    <w:top w:val="none" w:sz="0" w:space="0" w:color="auto"/>
                    <w:left w:val="none" w:sz="0" w:space="0" w:color="auto"/>
                    <w:bottom w:val="none" w:sz="0" w:space="0" w:color="auto"/>
                    <w:right w:val="none" w:sz="0" w:space="0" w:color="auto"/>
                  </w:divBdr>
                </w:div>
                <w:div w:id="22705475">
                  <w:marLeft w:val="0"/>
                  <w:marRight w:val="0"/>
                  <w:marTop w:val="0"/>
                  <w:marBottom w:val="0"/>
                  <w:divBdr>
                    <w:top w:val="none" w:sz="0" w:space="0" w:color="auto"/>
                    <w:left w:val="none" w:sz="0" w:space="0" w:color="auto"/>
                    <w:bottom w:val="none" w:sz="0" w:space="0" w:color="auto"/>
                    <w:right w:val="none" w:sz="0" w:space="0" w:color="auto"/>
                  </w:divBdr>
                  <w:divsChild>
                    <w:div w:id="1892694497">
                      <w:marLeft w:val="0"/>
                      <w:marRight w:val="0"/>
                      <w:marTop w:val="0"/>
                      <w:marBottom w:val="0"/>
                      <w:divBdr>
                        <w:top w:val="none" w:sz="0" w:space="0" w:color="auto"/>
                        <w:left w:val="none" w:sz="0" w:space="0" w:color="auto"/>
                        <w:bottom w:val="none" w:sz="0" w:space="0" w:color="auto"/>
                        <w:right w:val="none" w:sz="0" w:space="0" w:color="auto"/>
                      </w:divBdr>
                    </w:div>
                  </w:divsChild>
                </w:div>
                <w:div w:id="824205488">
                  <w:marLeft w:val="0"/>
                  <w:marRight w:val="0"/>
                  <w:marTop w:val="0"/>
                  <w:marBottom w:val="0"/>
                  <w:divBdr>
                    <w:top w:val="none" w:sz="0" w:space="0" w:color="auto"/>
                    <w:left w:val="none" w:sz="0" w:space="0" w:color="auto"/>
                    <w:bottom w:val="none" w:sz="0" w:space="0" w:color="auto"/>
                    <w:right w:val="none" w:sz="0" w:space="0" w:color="auto"/>
                  </w:divBdr>
                </w:div>
                <w:div w:id="1243372897">
                  <w:marLeft w:val="0"/>
                  <w:marRight w:val="0"/>
                  <w:marTop w:val="0"/>
                  <w:marBottom w:val="0"/>
                  <w:divBdr>
                    <w:top w:val="none" w:sz="0" w:space="0" w:color="auto"/>
                    <w:left w:val="none" w:sz="0" w:space="0" w:color="auto"/>
                    <w:bottom w:val="none" w:sz="0" w:space="0" w:color="auto"/>
                    <w:right w:val="none" w:sz="0" w:space="0" w:color="auto"/>
                  </w:divBdr>
                  <w:divsChild>
                    <w:div w:id="1911305041">
                      <w:marLeft w:val="0"/>
                      <w:marRight w:val="0"/>
                      <w:marTop w:val="0"/>
                      <w:marBottom w:val="0"/>
                      <w:divBdr>
                        <w:top w:val="none" w:sz="0" w:space="0" w:color="auto"/>
                        <w:left w:val="none" w:sz="0" w:space="0" w:color="auto"/>
                        <w:bottom w:val="none" w:sz="0" w:space="0" w:color="auto"/>
                        <w:right w:val="none" w:sz="0" w:space="0" w:color="auto"/>
                      </w:divBdr>
                    </w:div>
                  </w:divsChild>
                </w:div>
                <w:div w:id="1837261754">
                  <w:marLeft w:val="0"/>
                  <w:marRight w:val="0"/>
                  <w:marTop w:val="0"/>
                  <w:marBottom w:val="0"/>
                  <w:divBdr>
                    <w:top w:val="none" w:sz="0" w:space="0" w:color="auto"/>
                    <w:left w:val="none" w:sz="0" w:space="0" w:color="auto"/>
                    <w:bottom w:val="none" w:sz="0" w:space="0" w:color="auto"/>
                    <w:right w:val="none" w:sz="0" w:space="0" w:color="auto"/>
                  </w:divBdr>
                </w:div>
                <w:div w:id="1529642862">
                  <w:marLeft w:val="0"/>
                  <w:marRight w:val="0"/>
                  <w:marTop w:val="0"/>
                  <w:marBottom w:val="0"/>
                  <w:divBdr>
                    <w:top w:val="none" w:sz="0" w:space="0" w:color="auto"/>
                    <w:left w:val="none" w:sz="0" w:space="0" w:color="auto"/>
                    <w:bottom w:val="none" w:sz="0" w:space="0" w:color="auto"/>
                    <w:right w:val="none" w:sz="0" w:space="0" w:color="auto"/>
                  </w:divBdr>
                  <w:divsChild>
                    <w:div w:id="1807972456">
                      <w:marLeft w:val="0"/>
                      <w:marRight w:val="0"/>
                      <w:marTop w:val="0"/>
                      <w:marBottom w:val="0"/>
                      <w:divBdr>
                        <w:top w:val="none" w:sz="0" w:space="0" w:color="auto"/>
                        <w:left w:val="none" w:sz="0" w:space="0" w:color="auto"/>
                        <w:bottom w:val="none" w:sz="0" w:space="0" w:color="auto"/>
                        <w:right w:val="none" w:sz="0" w:space="0" w:color="auto"/>
                      </w:divBdr>
                    </w:div>
                  </w:divsChild>
                </w:div>
                <w:div w:id="1489974620">
                  <w:marLeft w:val="0"/>
                  <w:marRight w:val="0"/>
                  <w:marTop w:val="0"/>
                  <w:marBottom w:val="0"/>
                  <w:divBdr>
                    <w:top w:val="none" w:sz="0" w:space="0" w:color="auto"/>
                    <w:left w:val="none" w:sz="0" w:space="0" w:color="auto"/>
                    <w:bottom w:val="none" w:sz="0" w:space="0" w:color="auto"/>
                    <w:right w:val="none" w:sz="0" w:space="0" w:color="auto"/>
                  </w:divBdr>
                </w:div>
                <w:div w:id="551620555">
                  <w:marLeft w:val="0"/>
                  <w:marRight w:val="0"/>
                  <w:marTop w:val="0"/>
                  <w:marBottom w:val="0"/>
                  <w:divBdr>
                    <w:top w:val="none" w:sz="0" w:space="0" w:color="auto"/>
                    <w:left w:val="none" w:sz="0" w:space="0" w:color="auto"/>
                    <w:bottom w:val="none" w:sz="0" w:space="0" w:color="auto"/>
                    <w:right w:val="none" w:sz="0" w:space="0" w:color="auto"/>
                  </w:divBdr>
                  <w:divsChild>
                    <w:div w:id="745611334">
                      <w:marLeft w:val="0"/>
                      <w:marRight w:val="0"/>
                      <w:marTop w:val="0"/>
                      <w:marBottom w:val="0"/>
                      <w:divBdr>
                        <w:top w:val="none" w:sz="0" w:space="0" w:color="auto"/>
                        <w:left w:val="none" w:sz="0" w:space="0" w:color="auto"/>
                        <w:bottom w:val="none" w:sz="0" w:space="0" w:color="auto"/>
                        <w:right w:val="none" w:sz="0" w:space="0" w:color="auto"/>
                      </w:divBdr>
                    </w:div>
                  </w:divsChild>
                </w:div>
                <w:div w:id="1815952566">
                  <w:marLeft w:val="0"/>
                  <w:marRight w:val="0"/>
                  <w:marTop w:val="0"/>
                  <w:marBottom w:val="0"/>
                  <w:divBdr>
                    <w:top w:val="none" w:sz="0" w:space="0" w:color="auto"/>
                    <w:left w:val="none" w:sz="0" w:space="0" w:color="auto"/>
                    <w:bottom w:val="none" w:sz="0" w:space="0" w:color="auto"/>
                    <w:right w:val="none" w:sz="0" w:space="0" w:color="auto"/>
                  </w:divBdr>
                </w:div>
                <w:div w:id="1490246135">
                  <w:marLeft w:val="0"/>
                  <w:marRight w:val="0"/>
                  <w:marTop w:val="0"/>
                  <w:marBottom w:val="0"/>
                  <w:divBdr>
                    <w:top w:val="none" w:sz="0" w:space="0" w:color="auto"/>
                    <w:left w:val="none" w:sz="0" w:space="0" w:color="auto"/>
                    <w:bottom w:val="none" w:sz="0" w:space="0" w:color="auto"/>
                    <w:right w:val="none" w:sz="0" w:space="0" w:color="auto"/>
                  </w:divBdr>
                  <w:divsChild>
                    <w:div w:id="899823055">
                      <w:marLeft w:val="0"/>
                      <w:marRight w:val="0"/>
                      <w:marTop w:val="0"/>
                      <w:marBottom w:val="0"/>
                      <w:divBdr>
                        <w:top w:val="none" w:sz="0" w:space="0" w:color="auto"/>
                        <w:left w:val="none" w:sz="0" w:space="0" w:color="auto"/>
                        <w:bottom w:val="none" w:sz="0" w:space="0" w:color="auto"/>
                        <w:right w:val="none" w:sz="0" w:space="0" w:color="auto"/>
                      </w:divBdr>
                    </w:div>
                  </w:divsChild>
                </w:div>
                <w:div w:id="1796564109">
                  <w:marLeft w:val="0"/>
                  <w:marRight w:val="0"/>
                  <w:marTop w:val="0"/>
                  <w:marBottom w:val="0"/>
                  <w:divBdr>
                    <w:top w:val="none" w:sz="0" w:space="0" w:color="auto"/>
                    <w:left w:val="none" w:sz="0" w:space="0" w:color="auto"/>
                    <w:bottom w:val="none" w:sz="0" w:space="0" w:color="auto"/>
                    <w:right w:val="none" w:sz="0" w:space="0" w:color="auto"/>
                  </w:divBdr>
                </w:div>
                <w:div w:id="303975248">
                  <w:marLeft w:val="0"/>
                  <w:marRight w:val="0"/>
                  <w:marTop w:val="0"/>
                  <w:marBottom w:val="0"/>
                  <w:divBdr>
                    <w:top w:val="none" w:sz="0" w:space="0" w:color="auto"/>
                    <w:left w:val="none" w:sz="0" w:space="0" w:color="auto"/>
                    <w:bottom w:val="none" w:sz="0" w:space="0" w:color="auto"/>
                    <w:right w:val="none" w:sz="0" w:space="0" w:color="auto"/>
                  </w:divBdr>
                  <w:divsChild>
                    <w:div w:id="308947164">
                      <w:marLeft w:val="0"/>
                      <w:marRight w:val="0"/>
                      <w:marTop w:val="0"/>
                      <w:marBottom w:val="0"/>
                      <w:divBdr>
                        <w:top w:val="none" w:sz="0" w:space="0" w:color="auto"/>
                        <w:left w:val="none" w:sz="0" w:space="0" w:color="auto"/>
                        <w:bottom w:val="none" w:sz="0" w:space="0" w:color="auto"/>
                        <w:right w:val="none" w:sz="0" w:space="0" w:color="auto"/>
                      </w:divBdr>
                    </w:div>
                  </w:divsChild>
                </w:div>
                <w:div w:id="1412115978">
                  <w:marLeft w:val="0"/>
                  <w:marRight w:val="0"/>
                  <w:marTop w:val="0"/>
                  <w:marBottom w:val="0"/>
                  <w:divBdr>
                    <w:top w:val="none" w:sz="0" w:space="0" w:color="auto"/>
                    <w:left w:val="none" w:sz="0" w:space="0" w:color="auto"/>
                    <w:bottom w:val="none" w:sz="0" w:space="0" w:color="auto"/>
                    <w:right w:val="none" w:sz="0" w:space="0" w:color="auto"/>
                  </w:divBdr>
                </w:div>
                <w:div w:id="1767538401">
                  <w:marLeft w:val="0"/>
                  <w:marRight w:val="0"/>
                  <w:marTop w:val="0"/>
                  <w:marBottom w:val="0"/>
                  <w:divBdr>
                    <w:top w:val="none" w:sz="0" w:space="0" w:color="auto"/>
                    <w:left w:val="none" w:sz="0" w:space="0" w:color="auto"/>
                    <w:bottom w:val="none" w:sz="0" w:space="0" w:color="auto"/>
                    <w:right w:val="none" w:sz="0" w:space="0" w:color="auto"/>
                  </w:divBdr>
                  <w:divsChild>
                    <w:div w:id="1155487312">
                      <w:marLeft w:val="0"/>
                      <w:marRight w:val="0"/>
                      <w:marTop w:val="0"/>
                      <w:marBottom w:val="0"/>
                      <w:divBdr>
                        <w:top w:val="none" w:sz="0" w:space="0" w:color="auto"/>
                        <w:left w:val="none" w:sz="0" w:space="0" w:color="auto"/>
                        <w:bottom w:val="none" w:sz="0" w:space="0" w:color="auto"/>
                        <w:right w:val="none" w:sz="0" w:space="0" w:color="auto"/>
                      </w:divBdr>
                    </w:div>
                  </w:divsChild>
                </w:div>
                <w:div w:id="8087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dc:creator>
  <cp:keywords/>
  <dc:description/>
  <cp:lastModifiedBy>cheng</cp:lastModifiedBy>
  <cp:revision>17</cp:revision>
  <dcterms:created xsi:type="dcterms:W3CDTF">2021-12-19T08:38:00Z</dcterms:created>
  <dcterms:modified xsi:type="dcterms:W3CDTF">2021-12-21T00:13:00Z</dcterms:modified>
</cp:coreProperties>
</file>